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5"/>
        <w:gridCol w:w="2659"/>
        <w:gridCol w:w="2845"/>
        <w:gridCol w:w="1637"/>
        <w:gridCol w:w="1194"/>
      </w:tblGrid>
      <w:tr w:rsidR="00D9344C" w:rsidRPr="000C1913" w14:paraId="625BBC60" w14:textId="77777777" w:rsidTr="00AF073B">
        <w:trPr>
          <w:trHeight w:val="139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F1E6" w14:textId="4094154C" w:rsidR="00D9344C" w:rsidRPr="000C1913" w:rsidRDefault="00370737" w:rsidP="00D75A87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Fira Sans" w:hAnsi="Fira Sans"/>
                <w:b/>
                <w:sz w:val="19"/>
                <w:szCs w:val="19"/>
              </w:rPr>
              <w:t>Changes</w:t>
            </w:r>
            <w:proofErr w:type="spellEnd"/>
            <w:r>
              <w:rPr>
                <w:rFonts w:ascii="Fira Sans" w:hAnsi="Fira Sans"/>
                <w:b/>
                <w:sz w:val="19"/>
                <w:szCs w:val="19"/>
              </w:rPr>
              <w:t xml:space="preserve"> on the </w:t>
            </w:r>
            <w:proofErr w:type="spellStart"/>
            <w:r w:rsidR="008F4120">
              <w:rPr>
                <w:rFonts w:ascii="Fira Sans" w:hAnsi="Fira Sans"/>
                <w:b/>
                <w:sz w:val="19"/>
                <w:szCs w:val="19"/>
              </w:rPr>
              <w:t>A</w:t>
            </w:r>
            <w:r>
              <w:rPr>
                <w:rFonts w:ascii="Fira Sans" w:hAnsi="Fira Sans"/>
                <w:b/>
                <w:sz w:val="19"/>
                <w:szCs w:val="19"/>
              </w:rPr>
              <w:t>uthors</w:t>
            </w:r>
            <w:proofErr w:type="spellEnd"/>
            <w:r>
              <w:rPr>
                <w:rFonts w:ascii="Fira Sans" w:hAnsi="Fira Sans"/>
                <w:b/>
                <w:sz w:val="19"/>
                <w:szCs w:val="19"/>
              </w:rPr>
              <w:t xml:space="preserve"> list </w:t>
            </w:r>
          </w:p>
        </w:tc>
      </w:tr>
      <w:tr w:rsidR="00EE143A" w:rsidRPr="000C1913" w14:paraId="4E83DB82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C826C3" w14:textId="692370B5" w:rsidR="00EE143A" w:rsidRPr="000C1913" w:rsidRDefault="00EE143A" w:rsidP="00D75A87">
            <w:pPr>
              <w:tabs>
                <w:tab w:val="left" w:pos="3245"/>
                <w:tab w:val="right" w:leader="dot" w:pos="5557"/>
                <w:tab w:val="left" w:pos="5957"/>
                <w:tab w:val="left" w:pos="8846"/>
              </w:tabs>
              <w:jc w:val="right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D9344C" w:rsidRPr="000C1913" w14:paraId="2717E109" w14:textId="77777777" w:rsidTr="00AF073B">
        <w:trPr>
          <w:trHeight w:val="7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8EDCF" w14:textId="75692E5E" w:rsidR="0015358C" w:rsidRPr="00D2497B" w:rsidRDefault="00370737" w:rsidP="00CD40AF">
            <w:pPr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Place and </w:t>
            </w:r>
            <w:proofErr w:type="spellStart"/>
            <w:r>
              <w:rPr>
                <w:rFonts w:ascii="Fira Sans" w:hAnsi="Fira Sans"/>
                <w:sz w:val="18"/>
                <w:szCs w:val="18"/>
              </w:rPr>
              <w:t>date</w:t>
            </w:r>
            <w:proofErr w:type="spellEnd"/>
            <w:r w:rsidR="00CD40AF" w:rsidRPr="00D2497B">
              <w:rPr>
                <w:rFonts w:ascii="Fira Sans" w:hAnsi="Fira Sans"/>
                <w:sz w:val="18"/>
                <w:szCs w:val="18"/>
              </w:rPr>
              <w:t>:</w:t>
            </w:r>
          </w:p>
        </w:tc>
      </w:tr>
      <w:tr w:rsidR="00160771" w:rsidRPr="000C1913" w14:paraId="75BBFAD1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703DD" w14:textId="77777777" w:rsidR="00160771" w:rsidRPr="00D2497B" w:rsidRDefault="00160771" w:rsidP="00D75A87">
            <w:pPr>
              <w:jc w:val="right"/>
              <w:rPr>
                <w:sz w:val="18"/>
                <w:szCs w:val="18"/>
              </w:rPr>
            </w:pPr>
          </w:p>
        </w:tc>
      </w:tr>
      <w:tr w:rsidR="00D9344C" w:rsidRPr="00130343" w14:paraId="330F8E95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B58C" w14:textId="7C8AE412" w:rsidR="00D9344C" w:rsidRPr="00130343" w:rsidRDefault="00370737" w:rsidP="00D75A87">
            <w:pPr>
              <w:tabs>
                <w:tab w:val="left" w:pos="0"/>
                <w:tab w:val="right" w:leader="dot" w:pos="8846"/>
              </w:tabs>
              <w:rPr>
                <w:b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Title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article</w:t>
            </w:r>
            <w:proofErr w:type="spellEnd"/>
            <w:r w:rsidR="00D9344C" w:rsidRPr="00130343">
              <w:rPr>
                <w:rFonts w:ascii="Fira Sans" w:hAnsi="Fira Sans"/>
                <w:b/>
                <w:sz w:val="18"/>
                <w:szCs w:val="18"/>
              </w:rPr>
              <w:t>:</w:t>
            </w:r>
            <w:r w:rsidR="000464AF" w:rsidRPr="00130343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</w:p>
        </w:tc>
      </w:tr>
      <w:tr w:rsidR="00D9344C" w:rsidRPr="000C1913" w14:paraId="3201F1CE" w14:textId="77777777" w:rsidTr="00AF073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DB1FB" w14:textId="77777777" w:rsidR="00D9344C" w:rsidRPr="00D2497B" w:rsidRDefault="00D9344C" w:rsidP="00D75A87">
            <w:pPr>
              <w:rPr>
                <w:sz w:val="18"/>
                <w:szCs w:val="18"/>
              </w:rPr>
            </w:pPr>
          </w:p>
        </w:tc>
      </w:tr>
      <w:tr w:rsidR="00260C59" w:rsidRPr="00130343" w14:paraId="2D2D68D5" w14:textId="77777777" w:rsidTr="00E81A1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5CA8" w14:textId="065A9D2B" w:rsidR="00260C59" w:rsidRPr="00130343" w:rsidRDefault="00370737" w:rsidP="00E81A14">
            <w:pPr>
              <w:spacing w:line="240" w:lineRule="exact"/>
              <w:jc w:val="both"/>
              <w:rPr>
                <w:rFonts w:ascii="Fira Sans" w:hAnsi="Fira Sans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Reason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 xml:space="preserve"> for the 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change</w:t>
            </w:r>
            <w:proofErr w:type="spellEnd"/>
            <w:r w:rsidR="00260C59" w:rsidRPr="00130343">
              <w:rPr>
                <w:rFonts w:ascii="Fira Sans" w:hAnsi="Fira Sans"/>
                <w:b/>
                <w:sz w:val="18"/>
                <w:szCs w:val="18"/>
              </w:rPr>
              <w:t>:</w:t>
            </w:r>
          </w:p>
        </w:tc>
      </w:tr>
      <w:tr w:rsidR="006F1EEA" w:rsidRPr="0063016C" w14:paraId="21A9B6C9" w14:textId="77777777" w:rsidTr="00A632E1">
        <w:tc>
          <w:tcPr>
            <w:tcW w:w="78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B7803" w14:textId="20FE9D05" w:rsidR="00260C59" w:rsidRPr="00D2497B" w:rsidRDefault="00260C59" w:rsidP="008F4120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D2497B">
              <w:rPr>
                <w:rFonts w:ascii="Fira Sans" w:hAnsi="Fira Sans"/>
                <w:sz w:val="18"/>
                <w:szCs w:val="18"/>
              </w:rPr>
              <w:t xml:space="preserve">a)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adding</w:t>
            </w:r>
            <w:proofErr w:type="spellEnd"/>
            <w:r w:rsidR="00370737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an</w:t>
            </w:r>
            <w:proofErr w:type="spellEnd"/>
            <w:r w:rsidR="00370737">
              <w:rPr>
                <w:rFonts w:ascii="Fira Sans" w:hAnsi="Fira Sans"/>
                <w:sz w:val="18"/>
                <w:szCs w:val="18"/>
              </w:rPr>
              <w:t xml:space="preserve"> Author/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Authors</w:t>
            </w:r>
            <w:proofErr w:type="spellEnd"/>
            <w:r w:rsidR="00EB333C">
              <w:rPr>
                <w:rFonts w:ascii="Fira Sans" w:hAnsi="Fira Sans"/>
                <w:sz w:val="18"/>
                <w:szCs w:val="18"/>
              </w:rPr>
              <w:t>*</w:t>
            </w:r>
            <w:r w:rsidR="00B676E5">
              <w:rPr>
                <w:rFonts w:ascii="Fira Sans" w:hAnsi="Fira Sans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F39E" w14:textId="77777777" w:rsidR="00260C59" w:rsidRPr="0063016C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63016C" w14:paraId="32518BAD" w14:textId="77777777" w:rsidTr="00A632E1">
        <w:tc>
          <w:tcPr>
            <w:tcW w:w="78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8E700" w14:textId="52688882" w:rsidR="00260C59" w:rsidRPr="00D2497B" w:rsidRDefault="00A81AA4" w:rsidP="008F4120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D2497B">
              <w:rPr>
                <w:rFonts w:ascii="Fira Sans" w:hAnsi="Fira Sans"/>
                <w:sz w:val="18"/>
                <w:szCs w:val="18"/>
              </w:rPr>
              <w:t xml:space="preserve">b)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removing</w:t>
            </w:r>
            <w:proofErr w:type="spellEnd"/>
            <w:r w:rsidRPr="00D2497B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an</w:t>
            </w:r>
            <w:proofErr w:type="spellEnd"/>
            <w:r w:rsidR="00370737">
              <w:rPr>
                <w:rFonts w:ascii="Fira Sans" w:hAnsi="Fira Sans"/>
                <w:sz w:val="18"/>
                <w:szCs w:val="18"/>
              </w:rPr>
              <w:t xml:space="preserve"> Author/Author</w:t>
            </w:r>
            <w:r w:rsidR="00B676E5">
              <w:rPr>
                <w:rFonts w:ascii="Fira Sans" w:hAnsi="Fira Sans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E1E9" w14:textId="77777777" w:rsidR="00260C59" w:rsidRPr="0063016C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63016C" w14:paraId="48AC3EAC" w14:textId="77777777" w:rsidTr="00A632E1">
        <w:tc>
          <w:tcPr>
            <w:tcW w:w="78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83221" w14:textId="1A6B59B7" w:rsidR="00260C59" w:rsidRPr="00D2497B" w:rsidRDefault="00A81AA4" w:rsidP="008F4120">
            <w:pPr>
              <w:spacing w:line="240" w:lineRule="exact"/>
              <w:rPr>
                <w:rFonts w:ascii="Fira Sans" w:hAnsi="Fira Sans"/>
                <w:sz w:val="18"/>
                <w:szCs w:val="18"/>
              </w:rPr>
            </w:pPr>
            <w:r w:rsidRPr="00D2497B">
              <w:rPr>
                <w:rFonts w:ascii="Fira Sans" w:hAnsi="Fira Sans"/>
                <w:sz w:val="18"/>
                <w:szCs w:val="18"/>
              </w:rPr>
              <w:t xml:space="preserve">c)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reordering</w:t>
            </w:r>
            <w:proofErr w:type="spellEnd"/>
            <w:r w:rsidR="00370737">
              <w:rPr>
                <w:rFonts w:ascii="Fira Sans" w:hAnsi="Fira Sans"/>
                <w:sz w:val="18"/>
                <w:szCs w:val="18"/>
              </w:rPr>
              <w:t xml:space="preserve"> the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Authors</w:t>
            </w:r>
            <w:proofErr w:type="spellEnd"/>
            <w:r w:rsidR="00B676E5">
              <w:rPr>
                <w:rFonts w:ascii="Fira Sans" w:hAnsi="Fira Sans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  <w:proofErr w:type="gramStart"/>
            <w:r w:rsidR="00B676E5">
              <w:rPr>
                <w:rFonts w:ascii="Fira Sans" w:hAnsi="Fira Sans"/>
                <w:sz w:val="18"/>
                <w:szCs w:val="18"/>
              </w:rPr>
              <w:t>……</w:t>
            </w:r>
            <w:r w:rsidR="008F4120">
              <w:rPr>
                <w:rFonts w:ascii="Fira Sans" w:hAnsi="Fira Sans"/>
                <w:sz w:val="18"/>
                <w:szCs w:val="18"/>
              </w:rPr>
              <w:t>.</w:t>
            </w:r>
            <w:proofErr w:type="gramEnd"/>
            <w:r w:rsidR="008F4120">
              <w:rPr>
                <w:rFonts w:ascii="Fira Sans" w:hAnsi="Fira Sans"/>
                <w:sz w:val="18"/>
                <w:szCs w:val="18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45E" w14:textId="77777777" w:rsidR="00260C59" w:rsidRPr="0063016C" w:rsidRDefault="00260C59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63016C" w14:paraId="1D0586E4" w14:textId="77777777" w:rsidTr="00303C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3A95F" w14:textId="235D909B" w:rsidR="006F1EEA" w:rsidRPr="0063016C" w:rsidRDefault="006F1EEA" w:rsidP="00604DA2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d)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other</w:t>
            </w:r>
            <w:proofErr w:type="spellEnd"/>
            <w:r>
              <w:rPr>
                <w:rFonts w:ascii="Fira Sans" w:hAnsi="Fira Sans"/>
                <w:sz w:val="18"/>
                <w:szCs w:val="18"/>
              </w:rPr>
              <w:t xml:space="preserve"> (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please</w:t>
            </w:r>
            <w:proofErr w:type="spellEnd"/>
            <w:r w:rsidR="00370737"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 w:rsidR="00370737">
              <w:rPr>
                <w:rFonts w:ascii="Fira Sans" w:hAnsi="Fira Sans"/>
                <w:sz w:val="18"/>
                <w:szCs w:val="18"/>
              </w:rPr>
              <w:t>specify</w:t>
            </w:r>
            <w:proofErr w:type="spellEnd"/>
            <w:r>
              <w:rPr>
                <w:rFonts w:ascii="Fira Sans" w:hAnsi="Fira Sans"/>
                <w:sz w:val="18"/>
                <w:szCs w:val="18"/>
              </w:rPr>
              <w:t>):</w:t>
            </w:r>
            <w:r w:rsidR="008F4120">
              <w:rPr>
                <w:rFonts w:ascii="Fira Sans" w:hAnsi="Fira Sans"/>
                <w:sz w:val="18"/>
                <w:szCs w:val="18"/>
              </w:rPr>
              <w:t xml:space="preserve"> </w:t>
            </w:r>
          </w:p>
        </w:tc>
      </w:tr>
      <w:tr w:rsidR="00AF073B" w:rsidRPr="0063016C" w14:paraId="4ABBD290" w14:textId="77777777" w:rsidTr="00CB248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841D" w14:textId="4563E963" w:rsidR="00370737" w:rsidRDefault="00370737" w:rsidP="00E81A14">
            <w:pPr>
              <w:spacing w:line="240" w:lineRule="exact"/>
              <w:jc w:val="both"/>
              <w:rPr>
                <w:rFonts w:ascii="Fira Sans" w:hAnsi="Fira Sans"/>
                <w:i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Please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tick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box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a, b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or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c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or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specify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your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Fira Sans" w:hAnsi="Fira Sans"/>
                <w:i/>
                <w:sz w:val="17"/>
                <w:szCs w:val="17"/>
              </w:rPr>
              <w:t>answer</w:t>
            </w:r>
            <w:proofErr w:type="spellEnd"/>
            <w:r>
              <w:rPr>
                <w:rFonts w:ascii="Fira Sans" w:hAnsi="Fira Sans"/>
                <w:i/>
                <w:sz w:val="17"/>
                <w:szCs w:val="17"/>
              </w:rPr>
              <w:t xml:space="preserve"> in point d.</w:t>
            </w:r>
          </w:p>
          <w:p w14:paraId="30C9D9F8" w14:textId="24FD5687" w:rsidR="00AF073B" w:rsidRPr="0063016C" w:rsidRDefault="00AF073B" w:rsidP="00E81A14">
            <w:pPr>
              <w:spacing w:line="240" w:lineRule="exact"/>
              <w:jc w:val="both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726B9B" w:rsidRPr="000C1913" w14:paraId="664FE18A" w14:textId="77777777" w:rsidTr="005A05D3">
        <w:trPr>
          <w:trHeight w:val="137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59633" w14:textId="772C7D2A" w:rsidR="00726B9B" w:rsidRPr="000C1913" w:rsidRDefault="00EB333C" w:rsidP="00D75A87">
            <w:pPr>
              <w:spacing w:line="240" w:lineRule="exact"/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 xml:space="preserve">* </w:t>
            </w:r>
            <w:r w:rsidR="00370737">
              <w:rPr>
                <w:rFonts w:ascii="Fira Sans" w:hAnsi="Fira Sans"/>
                <w:sz w:val="17"/>
                <w:szCs w:val="17"/>
              </w:rPr>
              <w:t xml:space="preserve">The </w:t>
            </w:r>
            <w:proofErr w:type="spellStart"/>
            <w:r w:rsidR="00370737">
              <w:rPr>
                <w:rFonts w:ascii="Fira Sans" w:hAnsi="Fira Sans"/>
                <w:sz w:val="17"/>
                <w:szCs w:val="17"/>
              </w:rPr>
              <w:t>new</w:t>
            </w:r>
            <w:proofErr w:type="spellEnd"/>
            <w:r w:rsidR="00370737">
              <w:rPr>
                <w:rFonts w:ascii="Fira Sans" w:hAnsi="Fira Sans"/>
                <w:sz w:val="17"/>
                <w:szCs w:val="17"/>
              </w:rPr>
              <w:t xml:space="preserve"> Author</w:t>
            </w:r>
            <w:r>
              <w:rPr>
                <w:rFonts w:ascii="Fira Sans" w:hAnsi="Fira Sans"/>
                <w:sz w:val="17"/>
                <w:szCs w:val="17"/>
              </w:rPr>
              <w:t xml:space="preserve"> / </w:t>
            </w:r>
            <w:proofErr w:type="spellStart"/>
            <w:r w:rsidR="00370737">
              <w:rPr>
                <w:rFonts w:ascii="Fira Sans" w:hAnsi="Fira Sans"/>
                <w:sz w:val="17"/>
                <w:szCs w:val="17"/>
              </w:rPr>
              <w:t>Authors</w:t>
            </w:r>
            <w:proofErr w:type="spellEnd"/>
            <w:r w:rsidR="00370737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370737">
              <w:rPr>
                <w:rFonts w:ascii="Fira Sans" w:hAnsi="Fira Sans"/>
                <w:sz w:val="17"/>
                <w:szCs w:val="17"/>
              </w:rPr>
              <w:t>have</w:t>
            </w:r>
            <w:proofErr w:type="spellEnd"/>
            <w:r w:rsidR="00370737">
              <w:rPr>
                <w:rFonts w:ascii="Fira Sans" w:hAnsi="Fira Sans"/>
                <w:sz w:val="17"/>
                <w:szCs w:val="17"/>
              </w:rPr>
              <w:t xml:space="preserve"> to </w:t>
            </w:r>
            <w:proofErr w:type="spellStart"/>
            <w:r w:rsidR="00370737">
              <w:rPr>
                <w:rFonts w:ascii="Fira Sans" w:hAnsi="Fira Sans"/>
                <w:sz w:val="17"/>
                <w:szCs w:val="17"/>
              </w:rPr>
              <w:t>submit</w:t>
            </w:r>
            <w:proofErr w:type="spellEnd"/>
            <w:r w:rsidR="00370737">
              <w:rPr>
                <w:rFonts w:ascii="Fira Sans" w:hAnsi="Fira Sans"/>
                <w:sz w:val="17"/>
                <w:szCs w:val="17"/>
              </w:rPr>
              <w:t xml:space="preserve"> a </w:t>
            </w:r>
            <w:proofErr w:type="spellStart"/>
            <w:r w:rsidR="008F4120">
              <w:rPr>
                <w:rFonts w:ascii="Fira Sans" w:hAnsi="Fira Sans"/>
                <w:sz w:val="17"/>
                <w:szCs w:val="17"/>
              </w:rPr>
              <w:t>L</w:t>
            </w:r>
            <w:r w:rsidR="00370737">
              <w:rPr>
                <w:rFonts w:ascii="Fira Sans" w:hAnsi="Fira Sans"/>
                <w:sz w:val="17"/>
                <w:szCs w:val="17"/>
              </w:rPr>
              <w:t>icence</w:t>
            </w:r>
            <w:proofErr w:type="spellEnd"/>
            <w:r w:rsidR="00370737">
              <w:rPr>
                <w:rFonts w:ascii="Fira Sans" w:hAnsi="Fira Sans"/>
                <w:sz w:val="17"/>
                <w:szCs w:val="17"/>
              </w:rPr>
              <w:t xml:space="preserve"> </w:t>
            </w:r>
            <w:r w:rsidR="008F4120">
              <w:rPr>
                <w:rFonts w:ascii="Fira Sans" w:hAnsi="Fira Sans"/>
                <w:sz w:val="17"/>
                <w:szCs w:val="17"/>
              </w:rPr>
              <w:t>G</w:t>
            </w:r>
            <w:r w:rsidR="00370737">
              <w:rPr>
                <w:rFonts w:ascii="Fira Sans" w:hAnsi="Fira Sans"/>
                <w:sz w:val="17"/>
                <w:szCs w:val="17"/>
              </w:rPr>
              <w:t xml:space="preserve">rant </w:t>
            </w:r>
            <w:r w:rsidR="008F4120">
              <w:rPr>
                <w:rFonts w:ascii="Fira Sans" w:hAnsi="Fira Sans"/>
                <w:sz w:val="17"/>
                <w:szCs w:val="17"/>
              </w:rPr>
              <w:t>S</w:t>
            </w:r>
            <w:r w:rsidR="00370737">
              <w:rPr>
                <w:rFonts w:ascii="Fira Sans" w:hAnsi="Fira Sans"/>
                <w:sz w:val="17"/>
                <w:szCs w:val="17"/>
              </w:rPr>
              <w:t>tatement.</w:t>
            </w:r>
          </w:p>
        </w:tc>
      </w:tr>
      <w:tr w:rsidR="00EB333C" w:rsidRPr="000C1913" w14:paraId="684B263D" w14:textId="77777777" w:rsidTr="005A05D3">
        <w:trPr>
          <w:trHeight w:val="137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E60B44" w14:textId="77777777" w:rsidR="00EB333C" w:rsidRDefault="00EB333C" w:rsidP="00D75A87">
            <w:pPr>
              <w:spacing w:line="240" w:lineRule="exact"/>
              <w:rPr>
                <w:rFonts w:ascii="Fira Sans" w:hAnsi="Fira Sans"/>
                <w:sz w:val="17"/>
                <w:szCs w:val="17"/>
              </w:rPr>
            </w:pPr>
          </w:p>
        </w:tc>
      </w:tr>
      <w:tr w:rsidR="00D9344C" w:rsidRPr="00130343" w14:paraId="219D03D3" w14:textId="77777777" w:rsidTr="0016077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C621F" w14:textId="05706E17" w:rsidR="00D9344C" w:rsidRPr="00130343" w:rsidRDefault="00370737" w:rsidP="00D75A87">
            <w:pPr>
              <w:rPr>
                <w:rFonts w:ascii="Fira Sans" w:hAnsi="Fira Sans"/>
                <w:b/>
                <w:sz w:val="18"/>
                <w:szCs w:val="18"/>
              </w:rPr>
            </w:pPr>
            <w:bookmarkStart w:id="0" w:name="_Hlk181960750"/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Previous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 xml:space="preserve"> list of 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Authors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>:</w:t>
            </w:r>
          </w:p>
        </w:tc>
      </w:tr>
      <w:tr w:rsidR="006F1EEA" w:rsidRPr="000C1913" w14:paraId="55F5B06D" w14:textId="4FCFC714" w:rsidTr="00A632E1">
        <w:trPr>
          <w:trHeight w:val="144"/>
        </w:trPr>
        <w:tc>
          <w:tcPr>
            <w:tcW w:w="735" w:type="dxa"/>
            <w:vAlign w:val="center"/>
          </w:tcPr>
          <w:p w14:paraId="163DC7CF" w14:textId="13D3F6B2" w:rsidR="00380F75" w:rsidRPr="000C1913" w:rsidRDefault="00370737" w:rsidP="00AF073B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bookmarkStart w:id="1" w:name="_Hlk94710413"/>
            <w:bookmarkStart w:id="2" w:name="_Hlk94721426"/>
            <w:bookmarkStart w:id="3" w:name="_Hlk94721776"/>
            <w:r>
              <w:rPr>
                <w:rFonts w:ascii="Fira Sans" w:hAnsi="Fira Sans"/>
                <w:sz w:val="17"/>
                <w:szCs w:val="17"/>
              </w:rPr>
              <w:t>Order</w:t>
            </w:r>
            <w:r w:rsidR="00380F75">
              <w:rPr>
                <w:rFonts w:ascii="Fira Sans" w:hAnsi="Fira Sans"/>
                <w:sz w:val="17"/>
                <w:szCs w:val="17"/>
              </w:rPr>
              <w:t>*</w:t>
            </w:r>
          </w:p>
        </w:tc>
        <w:tc>
          <w:tcPr>
            <w:tcW w:w="2659" w:type="dxa"/>
            <w:vAlign w:val="center"/>
          </w:tcPr>
          <w:p w14:paraId="563140E4" w14:textId="3CD190DC" w:rsidR="00380F75" w:rsidRPr="000C1913" w:rsidRDefault="00191A65" w:rsidP="00AF073B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sz w:val="17"/>
                <w:szCs w:val="17"/>
              </w:rPr>
              <w:t>Name</w:t>
            </w:r>
            <w:proofErr w:type="spellEnd"/>
            <w:r>
              <w:rPr>
                <w:rFonts w:ascii="Fira Sans" w:hAnsi="Fira Sans"/>
                <w:sz w:val="17"/>
                <w:szCs w:val="17"/>
              </w:rPr>
              <w:t>/</w:t>
            </w:r>
            <w:proofErr w:type="spellStart"/>
            <w:r>
              <w:rPr>
                <w:rFonts w:ascii="Fira Sans" w:hAnsi="Fira Sans"/>
                <w:sz w:val="17"/>
                <w:szCs w:val="17"/>
              </w:rPr>
              <w:t>names</w:t>
            </w:r>
            <w:proofErr w:type="spellEnd"/>
            <w:r>
              <w:rPr>
                <w:rFonts w:ascii="Fira Sans" w:hAnsi="Fira Sans"/>
                <w:sz w:val="17"/>
                <w:szCs w:val="17"/>
              </w:rPr>
              <w:t xml:space="preserve"> and </w:t>
            </w:r>
            <w:proofErr w:type="spellStart"/>
            <w:r>
              <w:rPr>
                <w:rFonts w:ascii="Fira Sans" w:hAnsi="Fira Sans"/>
                <w:sz w:val="17"/>
                <w:szCs w:val="17"/>
              </w:rPr>
              <w:t>surname</w:t>
            </w:r>
            <w:proofErr w:type="spellEnd"/>
          </w:p>
        </w:tc>
        <w:tc>
          <w:tcPr>
            <w:tcW w:w="2845" w:type="dxa"/>
            <w:vAlign w:val="center"/>
          </w:tcPr>
          <w:p w14:paraId="40A84DD3" w14:textId="2C0212B6" w:rsidR="00380F75" w:rsidRPr="000C1913" w:rsidRDefault="00191A65" w:rsidP="00AF073B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sz w:val="17"/>
                <w:szCs w:val="17"/>
              </w:rPr>
              <w:t>Affiliation</w:t>
            </w:r>
            <w:proofErr w:type="spellEnd"/>
          </w:p>
        </w:tc>
        <w:tc>
          <w:tcPr>
            <w:tcW w:w="1637" w:type="dxa"/>
            <w:vAlign w:val="center"/>
          </w:tcPr>
          <w:p w14:paraId="7D76E9D6" w14:textId="6E97BE2E" w:rsidR="00380F75" w:rsidRPr="000C1913" w:rsidRDefault="00191A65" w:rsidP="00AF073B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E</w:t>
            </w:r>
            <w:r w:rsidR="00380F75">
              <w:rPr>
                <w:rFonts w:ascii="Fira Sans" w:hAnsi="Fira Sans"/>
                <w:sz w:val="17"/>
                <w:szCs w:val="17"/>
              </w:rPr>
              <w:t>-mail</w:t>
            </w:r>
            <w:r w:rsidR="008F4120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8F4120">
              <w:rPr>
                <w:rFonts w:ascii="Fira Sans" w:hAnsi="Fira Sans"/>
                <w:sz w:val="17"/>
                <w:szCs w:val="17"/>
              </w:rPr>
              <w:t>address</w:t>
            </w:r>
            <w:proofErr w:type="spellEnd"/>
          </w:p>
        </w:tc>
        <w:tc>
          <w:tcPr>
            <w:tcW w:w="1194" w:type="dxa"/>
            <w:vAlign w:val="center"/>
          </w:tcPr>
          <w:p w14:paraId="71152F6B" w14:textId="5D895F1B" w:rsidR="00380F75" w:rsidRPr="000C1913" w:rsidRDefault="00191A65" w:rsidP="00AF073B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sz w:val="17"/>
                <w:szCs w:val="17"/>
              </w:rPr>
              <w:t>Contribution</w:t>
            </w:r>
            <w:proofErr w:type="spellEnd"/>
            <w:r>
              <w:rPr>
                <w:rFonts w:ascii="Fira Sans" w:hAnsi="Fira Sans"/>
                <w:sz w:val="17"/>
                <w:szCs w:val="17"/>
              </w:rPr>
              <w:t xml:space="preserve"> in</w:t>
            </w:r>
            <w:r w:rsidR="00380F75" w:rsidRPr="000C1913">
              <w:rPr>
                <w:rFonts w:ascii="Fira Sans" w:hAnsi="Fira Sans"/>
                <w:sz w:val="17"/>
                <w:szCs w:val="17"/>
              </w:rPr>
              <w:t xml:space="preserve"> %</w:t>
            </w:r>
          </w:p>
        </w:tc>
      </w:tr>
      <w:tr w:rsidR="006F1EEA" w:rsidRPr="000C1913" w14:paraId="4E4433D3" w14:textId="77777777" w:rsidTr="00A632E1">
        <w:trPr>
          <w:trHeight w:val="144"/>
        </w:trPr>
        <w:tc>
          <w:tcPr>
            <w:tcW w:w="735" w:type="dxa"/>
          </w:tcPr>
          <w:p w14:paraId="18814A09" w14:textId="0A22444A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1</w:t>
            </w:r>
          </w:p>
        </w:tc>
        <w:tc>
          <w:tcPr>
            <w:tcW w:w="2659" w:type="dxa"/>
          </w:tcPr>
          <w:p w14:paraId="33020081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6EDA2868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424D0BED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20CF5D8A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4DD14ED8" w14:textId="77777777" w:rsidTr="00A632E1">
        <w:trPr>
          <w:trHeight w:val="144"/>
        </w:trPr>
        <w:tc>
          <w:tcPr>
            <w:tcW w:w="735" w:type="dxa"/>
          </w:tcPr>
          <w:p w14:paraId="3764AE5F" w14:textId="5FA28D7E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2</w:t>
            </w:r>
          </w:p>
        </w:tc>
        <w:tc>
          <w:tcPr>
            <w:tcW w:w="2659" w:type="dxa"/>
          </w:tcPr>
          <w:p w14:paraId="2C8235F3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1A5C710A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6769443A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4C6B5CBB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330CFE5B" w14:textId="77777777" w:rsidTr="00A632E1">
        <w:trPr>
          <w:trHeight w:val="144"/>
        </w:trPr>
        <w:tc>
          <w:tcPr>
            <w:tcW w:w="735" w:type="dxa"/>
          </w:tcPr>
          <w:p w14:paraId="359DB552" w14:textId="7A1B06F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3</w:t>
            </w:r>
          </w:p>
        </w:tc>
        <w:tc>
          <w:tcPr>
            <w:tcW w:w="2659" w:type="dxa"/>
          </w:tcPr>
          <w:p w14:paraId="7E41DF3B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401DCF79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52AD244E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5756ABE3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4FAD4C11" w14:textId="77777777" w:rsidTr="00A632E1">
        <w:trPr>
          <w:trHeight w:val="144"/>
        </w:trPr>
        <w:tc>
          <w:tcPr>
            <w:tcW w:w="735" w:type="dxa"/>
          </w:tcPr>
          <w:p w14:paraId="328FA707" w14:textId="79E73D05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4</w:t>
            </w:r>
          </w:p>
        </w:tc>
        <w:tc>
          <w:tcPr>
            <w:tcW w:w="2659" w:type="dxa"/>
          </w:tcPr>
          <w:p w14:paraId="4C077BBA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562273A6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02BB826C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6E8717EA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19070E52" w14:textId="77777777" w:rsidTr="00A632E1">
        <w:trPr>
          <w:trHeight w:val="144"/>
        </w:trPr>
        <w:tc>
          <w:tcPr>
            <w:tcW w:w="735" w:type="dxa"/>
          </w:tcPr>
          <w:p w14:paraId="63456055" w14:textId="371CDC6E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5</w:t>
            </w:r>
          </w:p>
        </w:tc>
        <w:tc>
          <w:tcPr>
            <w:tcW w:w="2659" w:type="dxa"/>
          </w:tcPr>
          <w:p w14:paraId="778D7B10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09B6FB05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4BC89900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69A278F4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54F069D8" w14:textId="77777777" w:rsidTr="00A632E1">
        <w:trPr>
          <w:trHeight w:val="144"/>
        </w:trPr>
        <w:tc>
          <w:tcPr>
            <w:tcW w:w="735" w:type="dxa"/>
          </w:tcPr>
          <w:p w14:paraId="70C8A271" w14:textId="69414C4A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6</w:t>
            </w:r>
          </w:p>
        </w:tc>
        <w:tc>
          <w:tcPr>
            <w:tcW w:w="2659" w:type="dxa"/>
          </w:tcPr>
          <w:p w14:paraId="5C0CB0C0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6DE59E92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1D014BAA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55C07FB7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0888FB6D" w14:textId="77777777" w:rsidTr="00A632E1">
        <w:trPr>
          <w:trHeight w:val="144"/>
        </w:trPr>
        <w:tc>
          <w:tcPr>
            <w:tcW w:w="735" w:type="dxa"/>
            <w:tcBorders>
              <w:bottom w:val="single" w:sz="4" w:space="0" w:color="auto"/>
            </w:tcBorders>
          </w:tcPr>
          <w:p w14:paraId="3A0B3256" w14:textId="0918950B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7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A96D998" w14:textId="77777777" w:rsidR="00380F75" w:rsidRDefault="00380F75" w:rsidP="00D0169A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68267994" w14:textId="77777777" w:rsidR="00380F75" w:rsidRDefault="00380F75" w:rsidP="00DE20F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713090B" w14:textId="77777777" w:rsidR="00380F75" w:rsidRDefault="00380F75" w:rsidP="00D75A87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04EC284" w14:textId="77777777" w:rsidR="00380F75" w:rsidRPr="000C1913" w:rsidRDefault="00380F75" w:rsidP="00A81AA4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AF073B" w:rsidRPr="000C1913" w14:paraId="7E853998" w14:textId="77777777" w:rsidTr="00D2497B">
        <w:trPr>
          <w:trHeight w:val="187"/>
        </w:trPr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EA95E4" w14:textId="60CFA653" w:rsidR="00AF073B" w:rsidRPr="00D2497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bookmarkStart w:id="4" w:name="_Hlk94721797"/>
            <w:bookmarkEnd w:id="0"/>
            <w:bookmarkEnd w:id="1"/>
            <w:bookmarkEnd w:id="2"/>
            <w:bookmarkEnd w:id="3"/>
            <w:r w:rsidRPr="00D2497B">
              <w:rPr>
                <w:rFonts w:ascii="Fira Sans" w:hAnsi="Fira Sans"/>
                <w:sz w:val="17"/>
                <w:szCs w:val="17"/>
              </w:rPr>
              <w:t xml:space="preserve">*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All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authors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should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be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listed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in the same order as in the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application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>.</w:t>
            </w:r>
            <w:r w:rsidRPr="00D2497B">
              <w:rPr>
                <w:rFonts w:ascii="Fira Sans" w:hAnsi="Fira Sans"/>
                <w:sz w:val="17"/>
                <w:szCs w:val="17"/>
              </w:rPr>
              <w:t xml:space="preserve"> </w:t>
            </w:r>
          </w:p>
        </w:tc>
      </w:tr>
      <w:bookmarkEnd w:id="4"/>
      <w:tr w:rsidR="00D2497B" w:rsidRPr="000C1913" w14:paraId="7FF045FE" w14:textId="3169FD14" w:rsidTr="00D2497B">
        <w:trPr>
          <w:trHeight w:val="15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EAD93" w14:textId="77777777" w:rsidR="00D2497B" w:rsidRPr="000C1913" w:rsidRDefault="00D2497B" w:rsidP="00AF073B">
            <w:pPr>
              <w:rPr>
                <w:rFonts w:ascii="Fira Sans" w:hAnsi="Fira Sans"/>
                <w:sz w:val="17"/>
                <w:szCs w:val="17"/>
                <w:vertAlign w:val="superscript"/>
              </w:rPr>
            </w:pPr>
          </w:p>
        </w:tc>
      </w:tr>
      <w:tr w:rsidR="00AF073B" w:rsidRPr="00130343" w14:paraId="14D4310B" w14:textId="77777777" w:rsidTr="00B676E5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03594" w14:textId="4D5028DE" w:rsidR="00AF073B" w:rsidRPr="00130343" w:rsidRDefault="00A632E1" w:rsidP="00AF073B">
            <w:pPr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New list of 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Authors</w:t>
            </w:r>
            <w:proofErr w:type="spellEnd"/>
            <w:r w:rsidR="00AF073B" w:rsidRPr="00130343">
              <w:rPr>
                <w:rFonts w:ascii="Fira Sans" w:hAnsi="Fira Sans"/>
                <w:b/>
                <w:sz w:val="18"/>
                <w:szCs w:val="18"/>
              </w:rPr>
              <w:t>:</w:t>
            </w:r>
          </w:p>
        </w:tc>
      </w:tr>
      <w:tr w:rsidR="00A632E1" w:rsidRPr="000C1913" w14:paraId="37166EBE" w14:textId="77777777" w:rsidTr="00A632E1">
        <w:trPr>
          <w:trHeight w:val="144"/>
        </w:trPr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14:paraId="2B6A2CA8" w14:textId="612ED46C" w:rsidR="00A632E1" w:rsidRPr="000C1913" w:rsidRDefault="00A632E1" w:rsidP="008F4120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Order*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233FE6F6" w14:textId="51095A43" w:rsidR="00A632E1" w:rsidRPr="000C1913" w:rsidRDefault="00A632E1" w:rsidP="008F4120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sz w:val="17"/>
                <w:szCs w:val="17"/>
              </w:rPr>
              <w:t>Name</w:t>
            </w:r>
            <w:proofErr w:type="spellEnd"/>
            <w:r>
              <w:rPr>
                <w:rFonts w:ascii="Fira Sans" w:hAnsi="Fira Sans"/>
                <w:sz w:val="17"/>
                <w:szCs w:val="17"/>
              </w:rPr>
              <w:t>/</w:t>
            </w:r>
            <w:proofErr w:type="spellStart"/>
            <w:r>
              <w:rPr>
                <w:rFonts w:ascii="Fira Sans" w:hAnsi="Fira Sans"/>
                <w:sz w:val="17"/>
                <w:szCs w:val="17"/>
              </w:rPr>
              <w:t>names</w:t>
            </w:r>
            <w:proofErr w:type="spellEnd"/>
            <w:r>
              <w:rPr>
                <w:rFonts w:ascii="Fira Sans" w:hAnsi="Fira Sans"/>
                <w:sz w:val="17"/>
                <w:szCs w:val="17"/>
              </w:rPr>
              <w:t xml:space="preserve"> and </w:t>
            </w:r>
            <w:proofErr w:type="spellStart"/>
            <w:r>
              <w:rPr>
                <w:rFonts w:ascii="Fira Sans" w:hAnsi="Fira Sans"/>
                <w:sz w:val="17"/>
                <w:szCs w:val="17"/>
              </w:rPr>
              <w:t>surname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14:paraId="658C36DB" w14:textId="077BE393" w:rsidR="00A632E1" w:rsidRPr="000C1913" w:rsidRDefault="00A632E1" w:rsidP="008F4120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sz w:val="17"/>
                <w:szCs w:val="17"/>
              </w:rPr>
              <w:t>Affiliation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4F215CB1" w14:textId="528DA296" w:rsidR="00A632E1" w:rsidRPr="000C1913" w:rsidRDefault="00A632E1" w:rsidP="008F4120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E-mail</w:t>
            </w:r>
            <w:r w:rsidR="008F4120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8F4120">
              <w:rPr>
                <w:rFonts w:ascii="Fira Sans" w:hAnsi="Fira Sans"/>
                <w:sz w:val="17"/>
                <w:szCs w:val="17"/>
              </w:rPr>
              <w:t>address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DEDCE76" w14:textId="0F5ABF6E" w:rsidR="00A632E1" w:rsidRPr="000C1913" w:rsidRDefault="00A632E1" w:rsidP="008F4120">
            <w:pPr>
              <w:jc w:val="center"/>
              <w:rPr>
                <w:rFonts w:ascii="Fira Sans" w:hAnsi="Fira Sans"/>
                <w:sz w:val="17"/>
                <w:szCs w:val="17"/>
              </w:rPr>
            </w:pPr>
            <w:proofErr w:type="spellStart"/>
            <w:r>
              <w:rPr>
                <w:rFonts w:ascii="Fira Sans" w:hAnsi="Fira Sans"/>
                <w:sz w:val="17"/>
                <w:szCs w:val="17"/>
              </w:rPr>
              <w:t>Contribution</w:t>
            </w:r>
            <w:proofErr w:type="spellEnd"/>
            <w:r>
              <w:rPr>
                <w:rFonts w:ascii="Fira Sans" w:hAnsi="Fira Sans"/>
                <w:sz w:val="17"/>
                <w:szCs w:val="17"/>
              </w:rPr>
              <w:t xml:space="preserve"> in</w:t>
            </w:r>
            <w:r w:rsidRPr="000C1913">
              <w:rPr>
                <w:rFonts w:ascii="Fira Sans" w:hAnsi="Fira Sans"/>
                <w:sz w:val="17"/>
                <w:szCs w:val="17"/>
              </w:rPr>
              <w:t xml:space="preserve"> %</w:t>
            </w:r>
          </w:p>
        </w:tc>
      </w:tr>
      <w:tr w:rsidR="006F1EEA" w:rsidRPr="000C1913" w14:paraId="7EE9B311" w14:textId="77777777" w:rsidTr="00A632E1">
        <w:trPr>
          <w:trHeight w:val="144"/>
        </w:trPr>
        <w:tc>
          <w:tcPr>
            <w:tcW w:w="735" w:type="dxa"/>
          </w:tcPr>
          <w:p w14:paraId="72A33BBF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1</w:t>
            </w:r>
          </w:p>
        </w:tc>
        <w:tc>
          <w:tcPr>
            <w:tcW w:w="2659" w:type="dxa"/>
          </w:tcPr>
          <w:p w14:paraId="7B380E96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3094889A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4D495C61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1269C650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4FE82FB0" w14:textId="77777777" w:rsidTr="00A632E1">
        <w:trPr>
          <w:trHeight w:val="144"/>
        </w:trPr>
        <w:tc>
          <w:tcPr>
            <w:tcW w:w="735" w:type="dxa"/>
          </w:tcPr>
          <w:p w14:paraId="6687825E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2</w:t>
            </w:r>
          </w:p>
        </w:tc>
        <w:tc>
          <w:tcPr>
            <w:tcW w:w="2659" w:type="dxa"/>
          </w:tcPr>
          <w:p w14:paraId="77A13F44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0004FBDC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5A3EC69E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35566EDF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54F288D1" w14:textId="77777777" w:rsidTr="00A632E1">
        <w:trPr>
          <w:trHeight w:val="144"/>
        </w:trPr>
        <w:tc>
          <w:tcPr>
            <w:tcW w:w="735" w:type="dxa"/>
          </w:tcPr>
          <w:p w14:paraId="197A4224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3</w:t>
            </w:r>
          </w:p>
        </w:tc>
        <w:tc>
          <w:tcPr>
            <w:tcW w:w="2659" w:type="dxa"/>
          </w:tcPr>
          <w:p w14:paraId="02481255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21F403A6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293CB6B3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1939AEC5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4D9E55A8" w14:textId="77777777" w:rsidTr="00A632E1">
        <w:trPr>
          <w:trHeight w:val="144"/>
        </w:trPr>
        <w:tc>
          <w:tcPr>
            <w:tcW w:w="735" w:type="dxa"/>
          </w:tcPr>
          <w:p w14:paraId="77779E2D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4</w:t>
            </w:r>
          </w:p>
        </w:tc>
        <w:tc>
          <w:tcPr>
            <w:tcW w:w="2659" w:type="dxa"/>
          </w:tcPr>
          <w:p w14:paraId="42FC25E6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5E46C4A4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5BF2AA7B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078327E6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10F02E42" w14:textId="77777777" w:rsidTr="00A632E1">
        <w:trPr>
          <w:trHeight w:val="144"/>
        </w:trPr>
        <w:tc>
          <w:tcPr>
            <w:tcW w:w="735" w:type="dxa"/>
          </w:tcPr>
          <w:p w14:paraId="4E48E339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5</w:t>
            </w:r>
          </w:p>
        </w:tc>
        <w:tc>
          <w:tcPr>
            <w:tcW w:w="2659" w:type="dxa"/>
          </w:tcPr>
          <w:p w14:paraId="5D41EFB3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459598BE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17118E63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17902BE2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4020C1E9" w14:textId="77777777" w:rsidTr="00A632E1">
        <w:trPr>
          <w:trHeight w:val="144"/>
        </w:trPr>
        <w:tc>
          <w:tcPr>
            <w:tcW w:w="735" w:type="dxa"/>
          </w:tcPr>
          <w:p w14:paraId="692B5372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6</w:t>
            </w:r>
          </w:p>
        </w:tc>
        <w:tc>
          <w:tcPr>
            <w:tcW w:w="2659" w:type="dxa"/>
          </w:tcPr>
          <w:p w14:paraId="3E2D2278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</w:tcPr>
          <w:p w14:paraId="64901834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</w:tcPr>
          <w:p w14:paraId="06FD6F17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</w:tcPr>
          <w:p w14:paraId="439B83EC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4C8ACA7F" w14:textId="77777777" w:rsidTr="00A632E1">
        <w:trPr>
          <w:trHeight w:val="144"/>
        </w:trPr>
        <w:tc>
          <w:tcPr>
            <w:tcW w:w="735" w:type="dxa"/>
            <w:tcBorders>
              <w:bottom w:val="single" w:sz="4" w:space="0" w:color="auto"/>
            </w:tcBorders>
          </w:tcPr>
          <w:p w14:paraId="43BBE4EE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>7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A4A5DC6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31FC2A34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1EBEC5A" w14:textId="77777777" w:rsidR="00AF073B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2D6FBE8" w14:textId="77777777" w:rsidR="00AF073B" w:rsidRPr="000C1913" w:rsidRDefault="00AF073B" w:rsidP="00AF073B">
            <w:pPr>
              <w:rPr>
                <w:rFonts w:ascii="Fira Sans" w:hAnsi="Fira Sans"/>
                <w:sz w:val="17"/>
                <w:szCs w:val="17"/>
              </w:rPr>
            </w:pPr>
          </w:p>
        </w:tc>
      </w:tr>
      <w:tr w:rsidR="006F1EEA" w:rsidRPr="000C1913" w14:paraId="2CEF3123" w14:textId="28EAA65B" w:rsidTr="00A632E1">
        <w:tc>
          <w:tcPr>
            <w:tcW w:w="78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11995" w14:textId="14F21BE9" w:rsidR="00AF073B" w:rsidRPr="00D2497B" w:rsidRDefault="00D2497B" w:rsidP="00D2497B">
            <w:pPr>
              <w:jc w:val="both"/>
              <w:rPr>
                <w:rFonts w:ascii="Fira Sans" w:hAnsi="Fira Sans"/>
                <w:sz w:val="17"/>
                <w:szCs w:val="17"/>
              </w:rPr>
            </w:pPr>
            <w:r>
              <w:rPr>
                <w:rFonts w:ascii="Fira Sans" w:hAnsi="Fira Sans"/>
                <w:sz w:val="17"/>
                <w:szCs w:val="17"/>
              </w:rPr>
              <w:t xml:space="preserve">* </w:t>
            </w:r>
            <w:r w:rsidR="00A632E1">
              <w:rPr>
                <w:rFonts w:ascii="Fira Sans" w:hAnsi="Fira Sans"/>
                <w:sz w:val="17"/>
                <w:szCs w:val="17"/>
              </w:rPr>
              <w:t xml:space="preserve">The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Authors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should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be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listed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according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to the order </w:t>
            </w:r>
            <w:r w:rsidR="008F4120">
              <w:rPr>
                <w:rFonts w:ascii="Fira Sans" w:hAnsi="Fira Sans"/>
                <w:sz w:val="17"/>
                <w:szCs w:val="17"/>
              </w:rPr>
              <w:t>in</w:t>
            </w:r>
            <w:bookmarkStart w:id="5" w:name="_GoBack"/>
            <w:bookmarkEnd w:id="5"/>
            <w:r w:rsidR="00A632E1">
              <w:rPr>
                <w:rFonts w:ascii="Fira Sans" w:hAnsi="Fira Sans"/>
                <w:sz w:val="17"/>
                <w:szCs w:val="17"/>
              </w:rPr>
              <w:t xml:space="preserve"> the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new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 xml:space="preserve"> version of the </w:t>
            </w:r>
            <w:proofErr w:type="spellStart"/>
            <w:r w:rsidR="00A632E1">
              <w:rPr>
                <w:rFonts w:ascii="Fira Sans" w:hAnsi="Fira Sans"/>
                <w:sz w:val="17"/>
                <w:szCs w:val="17"/>
              </w:rPr>
              <w:t>article</w:t>
            </w:r>
            <w:proofErr w:type="spellEnd"/>
            <w:r w:rsidR="00A632E1">
              <w:rPr>
                <w:rFonts w:ascii="Fira Sans" w:hAnsi="Fira Sans"/>
                <w:sz w:val="17"/>
                <w:szCs w:val="17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CAE20" w14:textId="77777777" w:rsidR="00AF073B" w:rsidRPr="000C1913" w:rsidRDefault="00AF073B" w:rsidP="00AF073B">
            <w:pPr>
              <w:jc w:val="center"/>
              <w:rPr>
                <w:rFonts w:ascii="Fira Sans" w:hAnsi="Fira Sans"/>
                <w:b/>
                <w:sz w:val="17"/>
                <w:szCs w:val="17"/>
              </w:rPr>
            </w:pPr>
          </w:p>
        </w:tc>
      </w:tr>
      <w:tr w:rsidR="00AF073B" w:rsidRPr="000C1913" w14:paraId="7A71DE64" w14:textId="77777777" w:rsidTr="00D2497B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7E1ED6" w14:textId="31643566" w:rsidR="00AF073B" w:rsidRPr="000C1913" w:rsidRDefault="00AF073B" w:rsidP="00AF073B">
            <w:pPr>
              <w:jc w:val="center"/>
              <w:rPr>
                <w:rFonts w:ascii="Fira Sans" w:hAnsi="Fira Sans"/>
                <w:b/>
                <w:sz w:val="17"/>
                <w:szCs w:val="17"/>
              </w:rPr>
            </w:pPr>
          </w:p>
        </w:tc>
      </w:tr>
      <w:tr w:rsidR="00AF073B" w:rsidRPr="00130343" w14:paraId="6D134DA2" w14:textId="77777777" w:rsidTr="00D2497B">
        <w:trPr>
          <w:trHeight w:val="267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01BB1" w14:textId="0DA2F3C0" w:rsidR="00AF073B" w:rsidRPr="00130343" w:rsidRDefault="00A632E1" w:rsidP="00AF073B">
            <w:pPr>
              <w:spacing w:line="240" w:lineRule="exact"/>
              <w:rPr>
                <w:rFonts w:ascii="Fira Sans" w:hAnsi="Fira Sans"/>
                <w:b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Authors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signatures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previous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Fira Sans" w:hAnsi="Fira Sans"/>
                <w:b/>
                <w:sz w:val="18"/>
                <w:szCs w:val="18"/>
              </w:rPr>
              <w:t>new</w:t>
            </w:r>
            <w:proofErr w:type="spellEnd"/>
            <w:r>
              <w:rPr>
                <w:rFonts w:ascii="Fira Sans" w:hAnsi="Fira Sans"/>
                <w:b/>
                <w:sz w:val="18"/>
                <w:szCs w:val="18"/>
              </w:rPr>
              <w:t>)</w:t>
            </w:r>
            <w:r w:rsidR="00AF073B" w:rsidRPr="00130343">
              <w:rPr>
                <w:rFonts w:ascii="Fira Sans" w:hAnsi="Fira Sans"/>
                <w:b/>
                <w:sz w:val="18"/>
                <w:szCs w:val="18"/>
              </w:rPr>
              <w:t>:</w:t>
            </w:r>
          </w:p>
        </w:tc>
      </w:tr>
    </w:tbl>
    <w:p w14:paraId="1896351E" w14:textId="3E855B45" w:rsidR="00E139B0" w:rsidRDefault="00E139B0" w:rsidP="00D75A87">
      <w:pPr>
        <w:spacing w:after="0"/>
        <w:rPr>
          <w:rFonts w:ascii="Fira Sans" w:hAnsi="Fira Sans"/>
          <w:sz w:val="17"/>
          <w:szCs w:val="17"/>
        </w:rPr>
      </w:pPr>
    </w:p>
    <w:p w14:paraId="1D0B345E" w14:textId="7F196DD0" w:rsidR="006F1EEA" w:rsidRDefault="006F1EEA" w:rsidP="00D75A87">
      <w:pPr>
        <w:spacing w:after="0"/>
        <w:rPr>
          <w:rFonts w:ascii="Fira Sans" w:hAnsi="Fira Sans"/>
          <w:sz w:val="17"/>
          <w:szCs w:val="17"/>
        </w:rPr>
      </w:pPr>
      <w:r>
        <w:rPr>
          <w:rFonts w:ascii="Fira Sans" w:hAnsi="Fira Sans"/>
          <w:sz w:val="17"/>
          <w:szCs w:val="17"/>
        </w:rPr>
        <w:br w:type="page"/>
      </w:r>
    </w:p>
    <w:p w14:paraId="2650BE8B" w14:textId="55DC780D" w:rsidR="00BA1552" w:rsidRPr="00BA1552" w:rsidRDefault="00BA1552" w:rsidP="008552EC">
      <w:pPr>
        <w:spacing w:line="240" w:lineRule="exact"/>
        <w:jc w:val="center"/>
        <w:rPr>
          <w:rFonts w:ascii="Fira Sans" w:hAnsi="Fira Sans"/>
          <w:b/>
          <w:sz w:val="19"/>
          <w:szCs w:val="19"/>
        </w:rPr>
      </w:pPr>
      <w:r w:rsidRPr="00BA1552">
        <w:rPr>
          <w:rFonts w:ascii="Fira Sans" w:hAnsi="Fira Sans"/>
          <w:b/>
          <w:sz w:val="19"/>
          <w:szCs w:val="19"/>
        </w:rPr>
        <w:lastRenderedPageBreak/>
        <w:t xml:space="preserve">Appendix 1 to the </w:t>
      </w:r>
      <w:proofErr w:type="spellStart"/>
      <w:r w:rsidRPr="00BA1552">
        <w:rPr>
          <w:rFonts w:ascii="Fira Sans" w:hAnsi="Fira Sans"/>
          <w:b/>
          <w:sz w:val="19"/>
          <w:szCs w:val="19"/>
        </w:rPr>
        <w:t>Licence</w:t>
      </w:r>
      <w:proofErr w:type="spellEnd"/>
      <w:r w:rsidRPr="00BA1552">
        <w:rPr>
          <w:rFonts w:ascii="Fira Sans" w:hAnsi="Fira Sans"/>
          <w:b/>
          <w:sz w:val="19"/>
          <w:szCs w:val="19"/>
        </w:rPr>
        <w:t xml:space="preserve"> Grant Statement </w:t>
      </w:r>
      <w:r w:rsidR="008552EC">
        <w:rPr>
          <w:rFonts w:ascii="Fira Sans" w:hAnsi="Fira Sans"/>
          <w:b/>
          <w:sz w:val="19"/>
          <w:szCs w:val="19"/>
        </w:rPr>
        <w:t xml:space="preserve">– GDPR </w:t>
      </w:r>
      <w:proofErr w:type="spellStart"/>
      <w:r w:rsidR="008552EC">
        <w:rPr>
          <w:rFonts w:ascii="Fira Sans" w:hAnsi="Fira Sans"/>
          <w:b/>
          <w:sz w:val="19"/>
          <w:szCs w:val="19"/>
        </w:rPr>
        <w:t>information</w:t>
      </w:r>
      <w:proofErr w:type="spellEnd"/>
      <w:r w:rsidR="008552EC">
        <w:rPr>
          <w:rFonts w:ascii="Fira Sans" w:hAnsi="Fira Sans"/>
          <w:b/>
          <w:sz w:val="19"/>
          <w:szCs w:val="19"/>
        </w:rPr>
        <w:t xml:space="preserve"> </w:t>
      </w:r>
      <w:proofErr w:type="spellStart"/>
      <w:r w:rsidR="008552EC">
        <w:rPr>
          <w:rFonts w:ascii="Fira Sans" w:hAnsi="Fira Sans"/>
          <w:b/>
          <w:sz w:val="19"/>
          <w:szCs w:val="19"/>
        </w:rPr>
        <w:t>clause</w:t>
      </w:r>
      <w:proofErr w:type="spellEnd"/>
    </w:p>
    <w:p w14:paraId="13D98EB4" w14:textId="4EE40E6F" w:rsidR="00BA1552" w:rsidRPr="008552EC" w:rsidRDefault="008552EC" w:rsidP="008552EC">
      <w:pPr>
        <w:pStyle w:val="NormalnyWeb"/>
        <w:rPr>
          <w:rFonts w:ascii="Fira Sans" w:hAnsi="Fira Sans"/>
          <w:b/>
          <w:color w:val="222222"/>
          <w:sz w:val="16"/>
          <w:szCs w:val="16"/>
          <w:lang w:val="pl-PL" w:eastAsia="pl-PL"/>
        </w:rPr>
      </w:pPr>
      <w:r w:rsidRPr="008552EC">
        <w:rPr>
          <w:rFonts w:ascii="Fira Sans" w:hAnsi="Fira Sans"/>
          <w:b/>
          <w:color w:val="222222"/>
          <w:sz w:val="16"/>
          <w:szCs w:val="16"/>
          <w:lang w:val="pl-PL" w:eastAsia="pl-PL"/>
        </w:rPr>
        <w:t xml:space="preserve">Information on the processing of personal data in connection with the submission of an article for </w:t>
      </w:r>
      <w:proofErr w:type="spellStart"/>
      <w:r w:rsidRPr="008552EC">
        <w:rPr>
          <w:rFonts w:ascii="Fira Sans" w:hAnsi="Fira Sans"/>
          <w:b/>
          <w:color w:val="222222"/>
          <w:sz w:val="16"/>
          <w:szCs w:val="16"/>
          <w:lang w:val="pl-PL" w:eastAsia="pl-PL"/>
        </w:rPr>
        <w:t>publication</w:t>
      </w:r>
      <w:proofErr w:type="spellEnd"/>
      <w:r w:rsidRPr="008552EC">
        <w:rPr>
          <w:rFonts w:ascii="Fira Sans" w:hAnsi="Fira Sans"/>
          <w:b/>
          <w:color w:val="222222"/>
          <w:sz w:val="16"/>
          <w:szCs w:val="16"/>
          <w:lang w:val="pl-PL" w:eastAsia="pl-PL"/>
        </w:rPr>
        <w:t xml:space="preserve"> in the</w:t>
      </w:r>
      <w:r>
        <w:rPr>
          <w:rFonts w:ascii="Fira Sans" w:hAnsi="Fira Sans"/>
          <w:b/>
          <w:color w:val="222222"/>
          <w:sz w:val="16"/>
          <w:szCs w:val="16"/>
          <w:lang w:val="pl-PL" w:eastAsia="pl-PL"/>
        </w:rPr>
        <w:t xml:space="preserve"> </w:t>
      </w:r>
      <w:proofErr w:type="spellStart"/>
      <w:r w:rsidRPr="008552EC">
        <w:rPr>
          <w:rFonts w:ascii="Fira Sans" w:hAnsi="Fira Sans"/>
          <w:b/>
          <w:i/>
          <w:color w:val="222222"/>
          <w:sz w:val="16"/>
          <w:szCs w:val="16"/>
          <w:lang w:val="pl-PL" w:eastAsia="pl-PL"/>
        </w:rPr>
        <w:t>Statistics</w:t>
      </w:r>
      <w:proofErr w:type="spellEnd"/>
      <w:r w:rsidRPr="008552EC">
        <w:rPr>
          <w:rFonts w:ascii="Fira Sans" w:hAnsi="Fira Sans"/>
          <w:b/>
          <w:i/>
          <w:color w:val="222222"/>
          <w:sz w:val="16"/>
          <w:szCs w:val="16"/>
          <w:lang w:val="pl-PL" w:eastAsia="pl-PL"/>
        </w:rPr>
        <w:t xml:space="preserve"> in </w:t>
      </w:r>
      <w:proofErr w:type="spellStart"/>
      <w:r w:rsidRPr="008552EC">
        <w:rPr>
          <w:rFonts w:ascii="Fira Sans" w:hAnsi="Fira Sans"/>
          <w:b/>
          <w:i/>
          <w:color w:val="222222"/>
          <w:sz w:val="16"/>
          <w:szCs w:val="16"/>
          <w:lang w:val="pl-PL" w:eastAsia="pl-PL"/>
        </w:rPr>
        <w:t>Transition</w:t>
      </w:r>
      <w:proofErr w:type="spellEnd"/>
      <w:r w:rsidRPr="008552EC">
        <w:rPr>
          <w:rFonts w:ascii="Fira Sans" w:hAnsi="Fira Sans"/>
          <w:b/>
          <w:i/>
          <w:color w:val="222222"/>
          <w:sz w:val="16"/>
          <w:szCs w:val="16"/>
          <w:lang w:val="pl-PL" w:eastAsia="pl-PL"/>
        </w:rPr>
        <w:t xml:space="preserve"> New Series</w:t>
      </w:r>
      <w:r w:rsidRPr="008552EC">
        <w:rPr>
          <w:rFonts w:ascii="Fira Sans" w:hAnsi="Fira Sans"/>
          <w:b/>
          <w:i/>
          <w:color w:val="222222"/>
          <w:sz w:val="16"/>
          <w:szCs w:val="16"/>
          <w:lang w:val="pl-PL" w:eastAsia="pl-PL"/>
        </w:rPr>
        <w:t xml:space="preserve"> </w:t>
      </w:r>
      <w:proofErr w:type="spellStart"/>
      <w:r w:rsidRPr="0056047F">
        <w:rPr>
          <w:rFonts w:ascii="Fira Sans" w:hAnsi="Fira Sans"/>
          <w:b/>
          <w:color w:val="222222"/>
          <w:sz w:val="16"/>
          <w:szCs w:val="16"/>
          <w:lang w:val="pl-PL" w:eastAsia="pl-PL"/>
        </w:rPr>
        <w:t>journal</w:t>
      </w:r>
      <w:proofErr w:type="spellEnd"/>
      <w:r w:rsidRPr="0056047F">
        <w:rPr>
          <w:rFonts w:ascii="Fira Sans" w:hAnsi="Fira Sans"/>
          <w:b/>
          <w:color w:val="222222"/>
          <w:sz w:val="16"/>
          <w:szCs w:val="16"/>
          <w:lang w:val="pl-PL" w:eastAsia="pl-PL"/>
        </w:rPr>
        <w:t xml:space="preserve"> </w:t>
      </w:r>
    </w:p>
    <w:p w14:paraId="1C445B98" w14:textId="45878E55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>Following the implementation of Regulation 2016/679 of the European Parliament and the Council of the European Union of 27</w:t>
      </w:r>
      <w:r w:rsidRPr="008F7D4D">
        <w:rPr>
          <w:rFonts w:ascii="Fira Sans" w:hAnsi="Fira Sans"/>
          <w:sz w:val="17"/>
          <w:szCs w:val="17"/>
          <w:lang w:val="en-US"/>
        </w:rPr>
        <w:t>th</w:t>
      </w:r>
      <w:r w:rsidRPr="00565B34">
        <w:rPr>
          <w:rFonts w:ascii="Fira Sans" w:hAnsi="Fira Sans"/>
          <w:sz w:val="17"/>
          <w:szCs w:val="17"/>
          <w:lang w:val="en-US"/>
        </w:rPr>
        <w:t xml:space="preserve"> April 2016 on the protection of natural persons with regard</w:t>
      </w:r>
      <w:r w:rsidR="00B27A79">
        <w:rPr>
          <w:rFonts w:ascii="Fira Sans" w:hAnsi="Fira Sans"/>
          <w:sz w:val="17"/>
          <w:szCs w:val="17"/>
          <w:lang w:val="en-US"/>
        </w:rPr>
        <w:t>s</w:t>
      </w:r>
      <w:r w:rsidRPr="00565B34">
        <w:rPr>
          <w:rFonts w:ascii="Fira Sans" w:hAnsi="Fira Sans"/>
          <w:sz w:val="17"/>
          <w:szCs w:val="17"/>
          <w:lang w:val="en-US"/>
        </w:rPr>
        <w:t xml:space="preserve"> to the processing of personal data and on the free movement of such data, and repealing Directive 95/46/EC (General Data Protection Regulation)</w:t>
      </w:r>
      <w:r w:rsidRPr="00565B34">
        <w:rPr>
          <w:rStyle w:val="Odwoanieprzypisudolnego"/>
          <w:rFonts w:ascii="Fira Sans" w:hAnsi="Fira Sans"/>
          <w:color w:val="222222"/>
          <w:sz w:val="17"/>
          <w:szCs w:val="17"/>
        </w:rPr>
        <w:footnoteReference w:id="1"/>
      </w:r>
      <w:r w:rsidRPr="00565B34">
        <w:rPr>
          <w:rFonts w:ascii="Fira Sans" w:hAnsi="Fira Sans"/>
          <w:sz w:val="17"/>
          <w:szCs w:val="17"/>
          <w:lang w:val="en-US"/>
        </w:rPr>
        <w:t xml:space="preserve"> (GDPR), the</w:t>
      </w:r>
      <w:r w:rsidR="00B27A79">
        <w:rPr>
          <w:rFonts w:ascii="Fira Sans" w:hAnsi="Fira Sans"/>
          <w:sz w:val="17"/>
          <w:szCs w:val="17"/>
          <w:lang w:val="en-US"/>
        </w:rPr>
        <w:t xml:space="preserve"> </w:t>
      </w:r>
      <w:r w:rsidR="0056047F">
        <w:rPr>
          <w:rFonts w:ascii="Fira Sans" w:hAnsi="Fira Sans"/>
          <w:sz w:val="17"/>
          <w:szCs w:val="17"/>
          <w:lang w:val="en-US"/>
        </w:rPr>
        <w:t>a</w:t>
      </w:r>
      <w:r w:rsidR="00B27A79">
        <w:rPr>
          <w:rFonts w:ascii="Fira Sans" w:hAnsi="Fira Sans"/>
          <w:sz w:val="17"/>
          <w:szCs w:val="17"/>
          <w:lang w:val="en-US"/>
        </w:rPr>
        <w:t xml:space="preserve">dministrator </w:t>
      </w:r>
      <w:r w:rsidR="0056047F">
        <w:rPr>
          <w:rFonts w:ascii="Fira Sans" w:hAnsi="Fira Sans"/>
          <w:sz w:val="17"/>
          <w:szCs w:val="17"/>
          <w:lang w:val="en-US"/>
        </w:rPr>
        <w:t>sets forth</w:t>
      </w:r>
      <w:r w:rsidR="00B27A79">
        <w:rPr>
          <w:rFonts w:ascii="Fira Sans" w:hAnsi="Fira Sans"/>
          <w:sz w:val="17"/>
          <w:szCs w:val="17"/>
          <w:lang w:val="en-US"/>
        </w:rPr>
        <w:t xml:space="preserve"> the </w:t>
      </w:r>
      <w:r w:rsidR="0056047F">
        <w:rPr>
          <w:rFonts w:ascii="Fira Sans" w:hAnsi="Fira Sans"/>
          <w:sz w:val="17"/>
          <w:szCs w:val="17"/>
          <w:lang w:val="en-US"/>
        </w:rPr>
        <w:t>following rules</w:t>
      </w:r>
      <w:r w:rsidRPr="00565B34">
        <w:rPr>
          <w:rFonts w:ascii="Fira Sans" w:hAnsi="Fira Sans"/>
          <w:sz w:val="17"/>
          <w:szCs w:val="17"/>
          <w:lang w:val="en-US"/>
        </w:rPr>
        <w:t xml:space="preserve"> for processing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 and </w:t>
      </w:r>
      <w:r w:rsidR="00CE604B">
        <w:rPr>
          <w:rFonts w:ascii="Fira Sans" w:hAnsi="Fira Sans"/>
          <w:sz w:val="17"/>
          <w:szCs w:val="17"/>
          <w:lang w:val="en-US"/>
        </w:rPr>
        <w:t xml:space="preserve">describes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rights in relation to this process:</w:t>
      </w:r>
    </w:p>
    <w:p w14:paraId="057AA5A6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I.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>Administrator</w:t>
      </w:r>
    </w:p>
    <w:p w14:paraId="4D317319" w14:textId="00948294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 xml:space="preserve">The </w:t>
      </w:r>
      <w:r w:rsidR="00CE604B">
        <w:rPr>
          <w:rFonts w:ascii="Fira Sans" w:hAnsi="Fira Sans"/>
          <w:sz w:val="17"/>
          <w:szCs w:val="17"/>
          <w:lang w:val="en-US"/>
        </w:rPr>
        <w:t>a</w:t>
      </w:r>
      <w:r w:rsidRPr="00565B34">
        <w:rPr>
          <w:rFonts w:ascii="Fira Sans" w:hAnsi="Fira Sans"/>
          <w:sz w:val="17"/>
          <w:szCs w:val="17"/>
          <w:lang w:val="en-US"/>
        </w:rPr>
        <w:t xml:space="preserve">dministrator of </w:t>
      </w:r>
      <w:r w:rsidR="00736E2E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 processed while </w:t>
      </w:r>
      <w:r w:rsidR="00736E2E">
        <w:rPr>
          <w:rFonts w:ascii="Fira Sans" w:hAnsi="Fira Sans"/>
          <w:sz w:val="17"/>
          <w:szCs w:val="17"/>
          <w:lang w:val="en-US"/>
        </w:rPr>
        <w:t>examining the submitted</w:t>
      </w:r>
      <w:r w:rsidRPr="00565B34">
        <w:rPr>
          <w:rFonts w:ascii="Fira Sans" w:hAnsi="Fira Sans"/>
          <w:sz w:val="17"/>
          <w:szCs w:val="17"/>
          <w:lang w:val="en-US"/>
        </w:rPr>
        <w:t xml:space="preserve"> article, is the President of Statistics Poland, </w:t>
      </w:r>
      <w:r w:rsidR="00736E2E">
        <w:rPr>
          <w:rFonts w:ascii="Fira Sans" w:hAnsi="Fira Sans"/>
          <w:sz w:val="17"/>
          <w:szCs w:val="17"/>
          <w:lang w:val="en-US"/>
        </w:rPr>
        <w:t xml:space="preserve">seated at </w:t>
      </w:r>
      <w:r w:rsidRPr="00565B34">
        <w:rPr>
          <w:rFonts w:ascii="Fira Sans" w:hAnsi="Fira Sans"/>
          <w:sz w:val="17"/>
          <w:szCs w:val="17"/>
          <w:lang w:val="en-US"/>
        </w:rPr>
        <w:t xml:space="preserve">al. </w:t>
      </w:r>
      <w:proofErr w:type="spellStart"/>
      <w:r w:rsidRPr="00565B34">
        <w:rPr>
          <w:rFonts w:ascii="Fira Sans" w:hAnsi="Fira Sans"/>
          <w:sz w:val="17"/>
          <w:szCs w:val="17"/>
          <w:lang w:val="en-US"/>
        </w:rPr>
        <w:t>Niepodległości</w:t>
      </w:r>
      <w:proofErr w:type="spellEnd"/>
      <w:r w:rsidRPr="00565B34">
        <w:rPr>
          <w:rFonts w:ascii="Fira Sans" w:hAnsi="Fira Sans"/>
          <w:sz w:val="17"/>
          <w:szCs w:val="17"/>
          <w:lang w:val="en-US"/>
        </w:rPr>
        <w:t xml:space="preserve"> 208, 00-925 Warsaw.</w:t>
      </w:r>
    </w:p>
    <w:p w14:paraId="7D195CD8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II.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>Data Protection Inspector</w:t>
      </w:r>
    </w:p>
    <w:p w14:paraId="510BD7B5" w14:textId="56C560FE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 xml:space="preserve">The Data Protection Inspector (IOD), appointed by the </w:t>
      </w:r>
      <w:r w:rsidR="00736E2E">
        <w:rPr>
          <w:rFonts w:ascii="Fira Sans" w:hAnsi="Fira Sans"/>
          <w:sz w:val="17"/>
          <w:szCs w:val="17"/>
          <w:lang w:val="en-US"/>
        </w:rPr>
        <w:t>ad</w:t>
      </w:r>
      <w:r w:rsidRPr="00565B34">
        <w:rPr>
          <w:rFonts w:ascii="Fira Sans" w:hAnsi="Fira Sans"/>
          <w:sz w:val="17"/>
          <w:szCs w:val="17"/>
          <w:lang w:val="en-US"/>
        </w:rPr>
        <w:t xml:space="preserve">ministrator, may be contacted </w:t>
      </w:r>
      <w:r>
        <w:rPr>
          <w:rFonts w:ascii="Fira Sans" w:hAnsi="Fira Sans"/>
          <w:sz w:val="17"/>
          <w:szCs w:val="17"/>
          <w:lang w:val="en-US"/>
        </w:rPr>
        <w:t>through</w:t>
      </w:r>
      <w:r w:rsidRPr="00565B34">
        <w:rPr>
          <w:rFonts w:ascii="Fira Sans" w:hAnsi="Fira Sans"/>
          <w:sz w:val="17"/>
          <w:szCs w:val="17"/>
          <w:lang w:val="en-US"/>
        </w:rPr>
        <w:t>:</w:t>
      </w:r>
    </w:p>
    <w:p w14:paraId="4E5F23BA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GB"/>
        </w:rPr>
      </w:pPr>
      <w:r w:rsidRPr="00565B34">
        <w:rPr>
          <w:rFonts w:ascii="Fira Sans" w:hAnsi="Fira Sans"/>
          <w:sz w:val="17"/>
          <w:szCs w:val="17"/>
          <w:lang w:val="en-US"/>
        </w:rPr>
        <w:t>1.</w:t>
      </w:r>
      <w:r w:rsidRPr="00565B34">
        <w:rPr>
          <w:rFonts w:ascii="Fira Sans" w:hAnsi="Fira Sans"/>
          <w:sz w:val="17"/>
          <w:szCs w:val="17"/>
          <w:lang w:val="en-US"/>
        </w:rPr>
        <w:tab/>
        <w:t xml:space="preserve">traditional mail at: IOD GUS, al. </w:t>
      </w:r>
      <w:proofErr w:type="spellStart"/>
      <w:r w:rsidRPr="00565B34">
        <w:rPr>
          <w:rFonts w:ascii="Fira Sans" w:hAnsi="Fira Sans"/>
          <w:sz w:val="17"/>
          <w:szCs w:val="17"/>
          <w:lang w:val="en-GB"/>
        </w:rPr>
        <w:t>Niepodległości</w:t>
      </w:r>
      <w:proofErr w:type="spellEnd"/>
      <w:r w:rsidRPr="00565B34">
        <w:rPr>
          <w:rFonts w:ascii="Fira Sans" w:hAnsi="Fira Sans"/>
          <w:sz w:val="17"/>
          <w:szCs w:val="17"/>
          <w:lang w:val="en-GB"/>
        </w:rPr>
        <w:t xml:space="preserve"> 208, 00-925 Warsaw;</w:t>
      </w:r>
    </w:p>
    <w:p w14:paraId="32EA82C5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>2.</w:t>
      </w:r>
      <w:r w:rsidRPr="00565B34">
        <w:rPr>
          <w:rFonts w:ascii="Fira Sans" w:hAnsi="Fira Sans"/>
          <w:sz w:val="17"/>
          <w:szCs w:val="17"/>
          <w:lang w:val="en-US"/>
        </w:rPr>
        <w:tab/>
        <w:t>electronic mail at: IODGUS@stat.gov.pl.</w:t>
      </w:r>
    </w:p>
    <w:p w14:paraId="69A77E21" w14:textId="75AC7748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 xml:space="preserve">The IOD deals exclusively with cases </w:t>
      </w:r>
      <w:r w:rsidR="00736E2E">
        <w:rPr>
          <w:rFonts w:ascii="Fira Sans" w:hAnsi="Fira Sans"/>
          <w:sz w:val="17"/>
          <w:szCs w:val="17"/>
          <w:lang w:val="en-US"/>
        </w:rPr>
        <w:t>which concern the</w:t>
      </w:r>
      <w:r w:rsidRPr="00565B34">
        <w:rPr>
          <w:rFonts w:ascii="Fira Sans" w:hAnsi="Fira Sans"/>
          <w:sz w:val="17"/>
          <w:szCs w:val="17"/>
          <w:lang w:val="en-US"/>
        </w:rPr>
        <w:t xml:space="preserve"> processing </w:t>
      </w:r>
      <w:r w:rsidR="00736E2E">
        <w:rPr>
          <w:rFonts w:ascii="Fira Sans" w:hAnsi="Fira Sans"/>
          <w:sz w:val="17"/>
          <w:szCs w:val="17"/>
          <w:lang w:val="en-US"/>
        </w:rPr>
        <w:t>of 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 by the </w:t>
      </w:r>
      <w:r w:rsidR="00736E2E">
        <w:rPr>
          <w:rFonts w:ascii="Fira Sans" w:hAnsi="Fira Sans"/>
          <w:sz w:val="17"/>
          <w:szCs w:val="17"/>
          <w:lang w:val="en-US"/>
        </w:rPr>
        <w:t>a</w:t>
      </w:r>
      <w:r w:rsidRPr="00565B34">
        <w:rPr>
          <w:rFonts w:ascii="Fira Sans" w:hAnsi="Fira Sans"/>
          <w:sz w:val="17"/>
          <w:szCs w:val="17"/>
          <w:lang w:val="en-US"/>
        </w:rPr>
        <w:t>dministrator, including the exercis</w:t>
      </w:r>
      <w:r w:rsidR="00736E2E">
        <w:rPr>
          <w:rFonts w:ascii="Fira Sans" w:hAnsi="Fira Sans"/>
          <w:sz w:val="17"/>
          <w:szCs w:val="17"/>
          <w:lang w:val="en-US"/>
        </w:rPr>
        <w:t>ing</w:t>
      </w:r>
      <w:r w:rsidRPr="00565B34">
        <w:rPr>
          <w:rFonts w:ascii="Fira Sans" w:hAnsi="Fira Sans"/>
          <w:sz w:val="17"/>
          <w:szCs w:val="17"/>
          <w:lang w:val="en-US"/>
        </w:rPr>
        <w:t xml:space="preserve"> of </w:t>
      </w:r>
      <w:r w:rsidR="00736E2E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rights resulting from the GDPR.</w:t>
      </w:r>
    </w:p>
    <w:p w14:paraId="62D185FB" w14:textId="77777777" w:rsidR="00736E2E" w:rsidRDefault="00BA1552" w:rsidP="00736E2E">
      <w:pPr>
        <w:spacing w:line="240" w:lineRule="exact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III.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 xml:space="preserve">Objectives and legal grounds for processing </w:t>
      </w:r>
      <w:r w:rsidR="00736E2E">
        <w:rPr>
          <w:rFonts w:ascii="Fira Sans" w:hAnsi="Fira Sans"/>
          <w:b/>
          <w:sz w:val="17"/>
          <w:szCs w:val="17"/>
          <w:lang w:val="en-US"/>
        </w:rPr>
        <w:t>your</w:t>
      </w:r>
      <w:r w:rsidRPr="00565B34">
        <w:rPr>
          <w:rFonts w:ascii="Fira Sans" w:hAnsi="Fira Sans"/>
          <w:b/>
          <w:sz w:val="17"/>
          <w:szCs w:val="17"/>
          <w:lang w:val="en-US"/>
        </w:rPr>
        <w:t xml:space="preserve"> personal data</w:t>
      </w:r>
    </w:p>
    <w:p w14:paraId="37273754" w14:textId="5C62061C" w:rsidR="00BA1552" w:rsidRPr="00736E2E" w:rsidRDefault="00736E2E" w:rsidP="00736E2E">
      <w:pPr>
        <w:spacing w:line="240" w:lineRule="exact"/>
        <w:rPr>
          <w:rFonts w:ascii="Fira Sans" w:hAnsi="Fira Sans"/>
          <w:b/>
          <w:sz w:val="17"/>
          <w:szCs w:val="17"/>
          <w:lang w:val="en-US"/>
        </w:rPr>
      </w:pPr>
      <w:r>
        <w:rPr>
          <w:rFonts w:ascii="Fira Sans" w:hAnsi="Fira Sans"/>
          <w:sz w:val="17"/>
          <w:szCs w:val="17"/>
          <w:lang w:val="en-US"/>
        </w:rPr>
        <w:t>Your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personal data is processed in order to </w:t>
      </w:r>
      <w:r>
        <w:rPr>
          <w:rFonts w:ascii="Fira Sans" w:hAnsi="Fira Sans"/>
          <w:sz w:val="17"/>
          <w:szCs w:val="17"/>
          <w:lang w:val="en-US"/>
        </w:rPr>
        <w:t>examine the submitted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article for publication, pursuant to Article 6 (1) (a) of the GDPR (the person to whom the data applies has given his</w:t>
      </w:r>
      <w:r w:rsidR="00BA1552">
        <w:rPr>
          <w:rFonts w:ascii="Fira Sans" w:hAnsi="Fira Sans"/>
          <w:sz w:val="17"/>
          <w:szCs w:val="17"/>
          <w:lang w:val="en-US"/>
        </w:rPr>
        <w:t>/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her consent to </w:t>
      </w:r>
      <w:r>
        <w:rPr>
          <w:rFonts w:ascii="Fira Sans" w:hAnsi="Fira Sans"/>
          <w:sz w:val="17"/>
          <w:szCs w:val="17"/>
          <w:lang w:val="en-US"/>
        </w:rPr>
        <w:t>process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his</w:t>
      </w:r>
      <w:r w:rsidR="00BA1552">
        <w:rPr>
          <w:rFonts w:ascii="Fira Sans" w:hAnsi="Fira Sans"/>
          <w:sz w:val="17"/>
          <w:szCs w:val="17"/>
          <w:lang w:val="en-US"/>
        </w:rPr>
        <w:t>/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her personal data for one or more specific purposes) or Article 6 (1) (e) of the GDPR (in connection to the </w:t>
      </w:r>
      <w:r>
        <w:rPr>
          <w:rFonts w:ascii="Fira Sans" w:hAnsi="Fira Sans"/>
          <w:sz w:val="17"/>
          <w:szCs w:val="17"/>
          <w:lang w:val="en-US"/>
        </w:rPr>
        <w:t>a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dministrator’s </w:t>
      </w:r>
      <w:r w:rsidR="00BA1552">
        <w:rPr>
          <w:rFonts w:ascii="Fira Sans" w:hAnsi="Fira Sans"/>
          <w:sz w:val="17"/>
          <w:szCs w:val="17"/>
          <w:lang w:val="en-US"/>
        </w:rPr>
        <w:t>performance of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tasks in public interest or exercising his/her official authority) in relation to Article 25 (1) (17)</w:t>
      </w:r>
      <w:r w:rsidR="00BA1552" w:rsidRPr="00565B34">
        <w:rPr>
          <w:rStyle w:val="Odwoanieprzypisudolnego"/>
          <w:rFonts w:ascii="Fira Sans" w:hAnsi="Fira Sans"/>
          <w:sz w:val="17"/>
          <w:szCs w:val="17"/>
          <w:lang w:val="en-US"/>
        </w:rPr>
        <w:footnoteReference w:id="2"/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of the law on public statistics – to </w:t>
      </w:r>
      <w:proofErr w:type="spellStart"/>
      <w:r w:rsidR="00BA1552" w:rsidRPr="00565B34">
        <w:rPr>
          <w:rFonts w:ascii="Fira Sans" w:hAnsi="Fira Sans"/>
          <w:sz w:val="17"/>
          <w:szCs w:val="17"/>
          <w:lang w:val="en-US"/>
        </w:rPr>
        <w:t>popularise</w:t>
      </w:r>
      <w:proofErr w:type="spellEnd"/>
      <w:r w:rsidR="00BA1552" w:rsidRPr="00565B34">
        <w:rPr>
          <w:rFonts w:ascii="Fira Sans" w:hAnsi="Fira Sans"/>
          <w:sz w:val="17"/>
          <w:szCs w:val="17"/>
          <w:lang w:val="en-US"/>
        </w:rPr>
        <w:t xml:space="preserve"> statistics-related knowledge.</w:t>
      </w:r>
    </w:p>
    <w:p w14:paraId="768270D2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IV.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>Personal data recipients</w:t>
      </w:r>
    </w:p>
    <w:p w14:paraId="052F2A4B" w14:textId="10526EA8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>
        <w:rPr>
          <w:rFonts w:ascii="Fira Sans" w:hAnsi="Fira Sans"/>
          <w:sz w:val="17"/>
          <w:szCs w:val="17"/>
          <w:lang w:val="en-US"/>
        </w:rPr>
        <w:t xml:space="preserve">Access to </w:t>
      </w:r>
      <w:r w:rsidR="00F954EA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 may be </w:t>
      </w:r>
      <w:r>
        <w:rPr>
          <w:rFonts w:ascii="Fira Sans" w:hAnsi="Fira Sans"/>
          <w:sz w:val="17"/>
          <w:szCs w:val="17"/>
          <w:lang w:val="en-US"/>
        </w:rPr>
        <w:t>provided</w:t>
      </w:r>
      <w:r w:rsidRPr="00565B34">
        <w:rPr>
          <w:rFonts w:ascii="Fira Sans" w:hAnsi="Fira Sans"/>
          <w:sz w:val="17"/>
          <w:szCs w:val="17"/>
          <w:lang w:val="en-US"/>
        </w:rPr>
        <w:t xml:space="preserve"> only to bodies </w:t>
      </w:r>
      <w:proofErr w:type="spellStart"/>
      <w:r w:rsidRPr="00565B34">
        <w:rPr>
          <w:rFonts w:ascii="Fira Sans" w:hAnsi="Fira Sans"/>
          <w:sz w:val="17"/>
          <w:szCs w:val="17"/>
          <w:lang w:val="en-US"/>
        </w:rPr>
        <w:t>authorised</w:t>
      </w:r>
      <w:proofErr w:type="spellEnd"/>
      <w:r w:rsidRPr="00565B34">
        <w:rPr>
          <w:rFonts w:ascii="Fira Sans" w:hAnsi="Fira Sans"/>
          <w:sz w:val="17"/>
          <w:szCs w:val="17"/>
          <w:lang w:val="en-US"/>
        </w:rPr>
        <w:t xml:space="preserve"> to deal with personal data on the basis of the prevailing law.</w:t>
      </w:r>
    </w:p>
    <w:p w14:paraId="7D76386A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V.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>Personal data storage period</w:t>
      </w:r>
    </w:p>
    <w:p w14:paraId="3B5F2B0D" w14:textId="5CAA1CD9" w:rsidR="00BA1552" w:rsidRDefault="0056047F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>
        <w:rPr>
          <w:rFonts w:ascii="Fira Sans" w:hAnsi="Fira Sans"/>
          <w:sz w:val="17"/>
          <w:szCs w:val="17"/>
          <w:lang w:val="en-US"/>
        </w:rPr>
        <w:t xml:space="preserve">1. </w:t>
      </w:r>
      <w:r w:rsidR="00F954EA">
        <w:rPr>
          <w:rFonts w:ascii="Fira Sans" w:hAnsi="Fira Sans"/>
          <w:sz w:val="17"/>
          <w:szCs w:val="17"/>
          <w:lang w:val="en-US"/>
        </w:rPr>
        <w:t>If your article is accepted for publication, your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personal data will be stored for a period necessary to fulfil the purpose for which they were collected, and after the expiry of that period, for a period stipulated by the law on the national archive resource</w:t>
      </w:r>
      <w:r w:rsidR="00CE604B">
        <w:rPr>
          <w:rFonts w:ascii="Fira Sans" w:hAnsi="Fira Sans"/>
          <w:sz w:val="17"/>
          <w:szCs w:val="17"/>
          <w:lang w:val="en-US"/>
        </w:rPr>
        <w:t>s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and archives</w:t>
      </w:r>
      <w:r w:rsidR="00BA1552" w:rsidRPr="00565B34">
        <w:rPr>
          <w:rStyle w:val="Odwoanieprzypisudolnego"/>
          <w:rFonts w:ascii="Fira Sans" w:hAnsi="Fira Sans"/>
          <w:sz w:val="17"/>
          <w:szCs w:val="17"/>
          <w:lang w:val="en-US"/>
        </w:rPr>
        <w:footnoteReference w:id="3"/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and in the regulation on classifying and </w:t>
      </w:r>
      <w:proofErr w:type="spellStart"/>
      <w:r w:rsidR="00BA1552" w:rsidRPr="00565B34">
        <w:rPr>
          <w:rFonts w:ascii="Fira Sans" w:hAnsi="Fira Sans"/>
          <w:sz w:val="17"/>
          <w:szCs w:val="17"/>
          <w:lang w:val="en-US"/>
        </w:rPr>
        <w:t>categorising</w:t>
      </w:r>
      <w:proofErr w:type="spellEnd"/>
      <w:r w:rsidR="00BA1552" w:rsidRPr="00565B34">
        <w:rPr>
          <w:rFonts w:ascii="Fira Sans" w:hAnsi="Fira Sans"/>
          <w:sz w:val="17"/>
          <w:szCs w:val="17"/>
          <w:lang w:val="en-US"/>
        </w:rPr>
        <w:t xml:space="preserve"> documents, transferring archival materials</w:t>
      </w:r>
      <w:r w:rsidR="00F954EA">
        <w:rPr>
          <w:rFonts w:ascii="Fira Sans" w:hAnsi="Fira Sans"/>
          <w:sz w:val="17"/>
          <w:szCs w:val="17"/>
          <w:lang w:val="en-US"/>
        </w:rPr>
        <w:t xml:space="preserve"> to state archives</w:t>
      </w:r>
      <w:r>
        <w:rPr>
          <w:rFonts w:ascii="Fira Sans" w:hAnsi="Fira Sans"/>
          <w:sz w:val="17"/>
          <w:szCs w:val="17"/>
          <w:lang w:val="en-US"/>
        </w:rPr>
        <w:t xml:space="preserve"> and </w:t>
      </w:r>
      <w:r w:rsidRPr="0056047F">
        <w:rPr>
          <w:rFonts w:ascii="Fira Sans" w:hAnsi="Fira Sans"/>
          <w:sz w:val="17"/>
          <w:szCs w:val="17"/>
          <w:lang w:val="en-US"/>
        </w:rPr>
        <w:t>scrapping non-archival documentation</w:t>
      </w:r>
      <w:r>
        <w:rPr>
          <w:rFonts w:ascii="Fira Sans" w:hAnsi="Fira Sans"/>
          <w:sz w:val="17"/>
          <w:szCs w:val="17"/>
          <w:lang w:val="en-US"/>
        </w:rPr>
        <w:t>.</w:t>
      </w:r>
      <w:r w:rsidR="00BA1552" w:rsidRPr="00565B34">
        <w:rPr>
          <w:rStyle w:val="Odwoanieprzypisudolnego"/>
          <w:rFonts w:ascii="Fira Sans" w:hAnsi="Fira Sans"/>
          <w:sz w:val="17"/>
          <w:szCs w:val="17"/>
          <w:lang w:val="en-US"/>
        </w:rPr>
        <w:footnoteReference w:id="4"/>
      </w:r>
    </w:p>
    <w:p w14:paraId="248681C4" w14:textId="2F0204EE" w:rsidR="0056047F" w:rsidRPr="00565B34" w:rsidRDefault="0056047F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>
        <w:rPr>
          <w:rFonts w:ascii="Fira Sans" w:hAnsi="Fira Sans"/>
          <w:sz w:val="17"/>
          <w:szCs w:val="17"/>
          <w:lang w:val="en-US"/>
        </w:rPr>
        <w:t xml:space="preserve">2. </w:t>
      </w:r>
      <w:r w:rsidRPr="0056047F">
        <w:rPr>
          <w:rFonts w:ascii="Fira Sans" w:hAnsi="Fira Sans"/>
          <w:sz w:val="17"/>
          <w:szCs w:val="17"/>
          <w:lang w:val="en-US"/>
        </w:rPr>
        <w:t xml:space="preserve">If </w:t>
      </w:r>
      <w:r>
        <w:rPr>
          <w:rFonts w:ascii="Fira Sans" w:hAnsi="Fira Sans"/>
          <w:sz w:val="17"/>
          <w:szCs w:val="17"/>
          <w:lang w:val="en-US"/>
        </w:rPr>
        <w:t>your</w:t>
      </w:r>
      <w:r w:rsidRPr="0056047F">
        <w:rPr>
          <w:rFonts w:ascii="Fira Sans" w:hAnsi="Fira Sans"/>
          <w:sz w:val="17"/>
          <w:szCs w:val="17"/>
          <w:lang w:val="en-US"/>
        </w:rPr>
        <w:t xml:space="preserve"> article is not accepted for publication, your personal data will be deleted immediately.</w:t>
      </w:r>
    </w:p>
    <w:p w14:paraId="4D0364F8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VI.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 xml:space="preserve">The Reviewer’s rights as the data subject </w:t>
      </w:r>
    </w:p>
    <w:p w14:paraId="1645505E" w14:textId="5F6A3B2B" w:rsidR="00BA1552" w:rsidRPr="00565B34" w:rsidRDefault="0056047F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>
        <w:rPr>
          <w:rFonts w:ascii="Fira Sans" w:hAnsi="Fira Sans"/>
          <w:sz w:val="17"/>
          <w:szCs w:val="17"/>
          <w:lang w:val="en-US"/>
        </w:rPr>
        <w:t>You have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the right to:</w:t>
      </w:r>
    </w:p>
    <w:p w14:paraId="7C28EA8E" w14:textId="60C654CA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>1.</w:t>
      </w:r>
      <w:r w:rsidRPr="00565B34">
        <w:rPr>
          <w:rFonts w:ascii="Fira Sans" w:hAnsi="Fira Sans"/>
          <w:sz w:val="17"/>
          <w:szCs w:val="17"/>
          <w:lang w:val="en-US"/>
        </w:rPr>
        <w:tab/>
        <w:t xml:space="preserve">access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data, including the right to obtain copies of these data;</w:t>
      </w:r>
    </w:p>
    <w:p w14:paraId="48BB4392" w14:textId="56F47B3E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>2.</w:t>
      </w:r>
      <w:r w:rsidRPr="00565B34">
        <w:rPr>
          <w:rFonts w:ascii="Fira Sans" w:hAnsi="Fira Sans"/>
          <w:sz w:val="17"/>
          <w:szCs w:val="17"/>
          <w:lang w:val="en-US"/>
        </w:rPr>
        <w:tab/>
        <w:t xml:space="preserve">rectify (correct)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data; </w:t>
      </w:r>
    </w:p>
    <w:p w14:paraId="531C06CA" w14:textId="5F18A4AE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lastRenderedPageBreak/>
        <w:t>3.</w:t>
      </w:r>
      <w:r w:rsidRPr="00565B34">
        <w:rPr>
          <w:rFonts w:ascii="Fira Sans" w:hAnsi="Fira Sans"/>
          <w:sz w:val="17"/>
          <w:szCs w:val="17"/>
          <w:lang w:val="en-US"/>
        </w:rPr>
        <w:tab/>
        <w:t xml:space="preserve">remove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data;</w:t>
      </w:r>
    </w:p>
    <w:p w14:paraId="753D498C" w14:textId="76641339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>4.</w:t>
      </w:r>
      <w:r w:rsidRPr="00565B34">
        <w:rPr>
          <w:rFonts w:ascii="Fira Sans" w:hAnsi="Fira Sans"/>
          <w:sz w:val="17"/>
          <w:szCs w:val="17"/>
          <w:lang w:val="en-US"/>
        </w:rPr>
        <w:tab/>
        <w:t xml:space="preserve">restrict the processing of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data;</w:t>
      </w:r>
    </w:p>
    <w:p w14:paraId="4B3B7BB7" w14:textId="58051D46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>5.</w:t>
      </w:r>
      <w:r w:rsidRPr="00565B34">
        <w:rPr>
          <w:rFonts w:ascii="Fira Sans" w:hAnsi="Fira Sans"/>
          <w:sz w:val="17"/>
          <w:szCs w:val="17"/>
          <w:lang w:val="en-US"/>
        </w:rPr>
        <w:tab/>
        <w:t xml:space="preserve">lodge a complaint with the President of the Personal Data Protection Office (the Polish DPO: Personal Data Protection Office, </w:t>
      </w:r>
      <w:proofErr w:type="spellStart"/>
      <w:r w:rsidRPr="00565B34">
        <w:rPr>
          <w:rFonts w:ascii="Fira Sans" w:hAnsi="Fira Sans"/>
          <w:sz w:val="17"/>
          <w:szCs w:val="17"/>
          <w:lang w:val="en-US"/>
        </w:rPr>
        <w:t>Stawki</w:t>
      </w:r>
      <w:proofErr w:type="spellEnd"/>
      <w:r w:rsidRPr="00565B34">
        <w:rPr>
          <w:rFonts w:ascii="Fira Sans" w:hAnsi="Fira Sans"/>
          <w:sz w:val="17"/>
          <w:szCs w:val="17"/>
          <w:lang w:val="en-US"/>
        </w:rPr>
        <w:t xml:space="preserve"> 2, 00-193 Warsaw</w:t>
      </w:r>
      <w:r w:rsidR="0056047F">
        <w:rPr>
          <w:rFonts w:ascii="Fira Sans" w:hAnsi="Fira Sans"/>
          <w:sz w:val="17"/>
          <w:szCs w:val="17"/>
          <w:lang w:val="en-US"/>
        </w:rPr>
        <w:t>)</w:t>
      </w:r>
      <w:r w:rsidRPr="00565B34">
        <w:rPr>
          <w:rFonts w:ascii="Fira Sans" w:hAnsi="Fira Sans"/>
          <w:sz w:val="17"/>
          <w:szCs w:val="17"/>
          <w:lang w:val="en-US"/>
        </w:rPr>
        <w:t xml:space="preserve"> if in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opinion the processing of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 has breached any of the provisions of the GPDR. </w:t>
      </w:r>
    </w:p>
    <w:p w14:paraId="4405FF0F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VII.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  <w:t>Voluntary/obligatory character of providing personal data</w:t>
      </w:r>
    </w:p>
    <w:p w14:paraId="3516CBA6" w14:textId="285A888C" w:rsidR="00BA1552" w:rsidRPr="00565B34" w:rsidRDefault="00BA1552" w:rsidP="00BA1552">
      <w:pPr>
        <w:spacing w:line="240" w:lineRule="exact"/>
        <w:jc w:val="both"/>
        <w:rPr>
          <w:rFonts w:ascii="Fira Sans" w:hAnsi="Fira Sans"/>
          <w:sz w:val="17"/>
          <w:szCs w:val="17"/>
          <w:lang w:val="en-US"/>
        </w:rPr>
      </w:pPr>
      <w:r w:rsidRPr="00565B34">
        <w:rPr>
          <w:rFonts w:ascii="Fira Sans" w:hAnsi="Fira Sans"/>
          <w:sz w:val="17"/>
          <w:szCs w:val="17"/>
          <w:lang w:val="en-US"/>
        </w:rPr>
        <w:t xml:space="preserve">Although </w:t>
      </w:r>
      <w:r w:rsidR="0056047F">
        <w:rPr>
          <w:rFonts w:ascii="Fira Sans" w:hAnsi="Fira Sans"/>
          <w:sz w:val="17"/>
          <w:szCs w:val="17"/>
          <w:lang w:val="en-US"/>
        </w:rPr>
        <w:t>the</w:t>
      </w:r>
      <w:r w:rsidRPr="00565B34">
        <w:rPr>
          <w:rFonts w:ascii="Fira Sans" w:hAnsi="Fira Sans"/>
          <w:sz w:val="17"/>
          <w:szCs w:val="17"/>
          <w:lang w:val="en-US"/>
        </w:rPr>
        <w:t xml:space="preserve"> provision of </w:t>
      </w:r>
      <w:r w:rsidR="0056047F">
        <w:rPr>
          <w:rFonts w:ascii="Fira Sans" w:hAnsi="Fira Sans"/>
          <w:sz w:val="17"/>
          <w:szCs w:val="17"/>
          <w:lang w:val="en-US"/>
        </w:rPr>
        <w:t>your</w:t>
      </w:r>
      <w:r w:rsidRPr="00565B34">
        <w:rPr>
          <w:rFonts w:ascii="Fira Sans" w:hAnsi="Fira Sans"/>
          <w:sz w:val="17"/>
          <w:szCs w:val="17"/>
          <w:lang w:val="en-US"/>
        </w:rPr>
        <w:t xml:space="preserve"> personal data is voluntary, it is necessary to </w:t>
      </w:r>
      <w:r w:rsidR="0056047F">
        <w:rPr>
          <w:rFonts w:ascii="Fira Sans" w:hAnsi="Fira Sans"/>
          <w:sz w:val="17"/>
          <w:szCs w:val="17"/>
          <w:lang w:val="en-US"/>
        </w:rPr>
        <w:t>examine the submitted article. Should you not provide your personal data, the publication of the article becomes impossible.</w:t>
      </w:r>
    </w:p>
    <w:p w14:paraId="468F7A0B" w14:textId="77777777" w:rsidR="00BA1552" w:rsidRPr="00565B34" w:rsidRDefault="00BA1552" w:rsidP="00BA1552">
      <w:pPr>
        <w:spacing w:line="240" w:lineRule="exact"/>
        <w:jc w:val="both"/>
        <w:rPr>
          <w:rFonts w:ascii="Fira Sans" w:hAnsi="Fira Sans"/>
          <w:b/>
          <w:sz w:val="17"/>
          <w:szCs w:val="17"/>
          <w:lang w:val="en-US"/>
        </w:rPr>
      </w:pPr>
      <w:r w:rsidRPr="00565B34">
        <w:rPr>
          <w:rFonts w:ascii="Fira Sans" w:hAnsi="Fira Sans"/>
          <w:b/>
          <w:sz w:val="17"/>
          <w:szCs w:val="17"/>
          <w:lang w:val="en-US"/>
        </w:rPr>
        <w:t>VIII.</w:t>
      </w:r>
      <w:r w:rsidRPr="00565B34">
        <w:rPr>
          <w:rFonts w:ascii="Fira Sans" w:hAnsi="Fira Sans"/>
          <w:b/>
          <w:sz w:val="17"/>
          <w:szCs w:val="17"/>
          <w:lang w:val="en-US"/>
        </w:rPr>
        <w:tab/>
      </w:r>
      <w:proofErr w:type="spellStart"/>
      <w:r w:rsidRPr="00565B34">
        <w:rPr>
          <w:rFonts w:ascii="Fira Sans" w:hAnsi="Fira Sans"/>
          <w:b/>
          <w:sz w:val="17"/>
          <w:szCs w:val="17"/>
          <w:lang w:val="en-US"/>
        </w:rPr>
        <w:t>Automati</w:t>
      </w:r>
      <w:r>
        <w:rPr>
          <w:rFonts w:ascii="Fira Sans" w:hAnsi="Fira Sans"/>
          <w:b/>
          <w:sz w:val="17"/>
          <w:szCs w:val="17"/>
          <w:lang w:val="en-US"/>
        </w:rPr>
        <w:t>s</w:t>
      </w:r>
      <w:r w:rsidRPr="00565B34">
        <w:rPr>
          <w:rFonts w:ascii="Fira Sans" w:hAnsi="Fira Sans"/>
          <w:b/>
          <w:sz w:val="17"/>
          <w:szCs w:val="17"/>
          <w:lang w:val="en-US"/>
        </w:rPr>
        <w:t>ed</w:t>
      </w:r>
      <w:proofErr w:type="spellEnd"/>
      <w:r w:rsidRPr="00565B34">
        <w:rPr>
          <w:rFonts w:ascii="Fira Sans" w:hAnsi="Fira Sans"/>
          <w:b/>
          <w:sz w:val="17"/>
          <w:szCs w:val="17"/>
          <w:lang w:val="en-US"/>
        </w:rPr>
        <w:t xml:space="preserve"> decision-making, including profiling</w:t>
      </w:r>
    </w:p>
    <w:p w14:paraId="0949D091" w14:textId="2622AD0D" w:rsidR="00BA1552" w:rsidRPr="00565B34" w:rsidRDefault="0056047F" w:rsidP="00CE604B">
      <w:pPr>
        <w:rPr>
          <w:rFonts w:ascii="Fira Sans" w:hAnsi="Fira Sans"/>
          <w:b/>
          <w:sz w:val="17"/>
          <w:szCs w:val="17"/>
          <w:lang w:val="en-US"/>
        </w:rPr>
      </w:pPr>
      <w:r>
        <w:rPr>
          <w:rFonts w:ascii="Fira Sans" w:hAnsi="Fira Sans"/>
          <w:sz w:val="17"/>
          <w:szCs w:val="17"/>
          <w:lang w:val="en-US"/>
        </w:rPr>
        <w:t>Your</w:t>
      </w:r>
      <w:r w:rsidR="00BA1552" w:rsidRPr="00565B34">
        <w:rPr>
          <w:rFonts w:ascii="Fira Sans" w:hAnsi="Fira Sans"/>
          <w:sz w:val="17"/>
          <w:szCs w:val="17"/>
          <w:lang w:val="en-US"/>
        </w:rPr>
        <w:t xml:space="preserve"> personal data will neither be subject to profiling nor </w:t>
      </w:r>
      <w:proofErr w:type="spellStart"/>
      <w:r w:rsidR="00BA1552" w:rsidRPr="00565B34">
        <w:rPr>
          <w:rFonts w:ascii="Fira Sans" w:hAnsi="Fira Sans"/>
          <w:sz w:val="17"/>
          <w:szCs w:val="17"/>
          <w:lang w:val="en-US"/>
        </w:rPr>
        <w:t>automati</w:t>
      </w:r>
      <w:r w:rsidR="00BA1552">
        <w:rPr>
          <w:rFonts w:ascii="Fira Sans" w:hAnsi="Fira Sans"/>
          <w:sz w:val="17"/>
          <w:szCs w:val="17"/>
          <w:lang w:val="en-US"/>
        </w:rPr>
        <w:t>s</w:t>
      </w:r>
      <w:r w:rsidR="00BA1552" w:rsidRPr="00565B34">
        <w:rPr>
          <w:rFonts w:ascii="Fira Sans" w:hAnsi="Fira Sans"/>
          <w:sz w:val="17"/>
          <w:szCs w:val="17"/>
          <w:lang w:val="en-US"/>
        </w:rPr>
        <w:t>ed</w:t>
      </w:r>
      <w:proofErr w:type="spellEnd"/>
      <w:r w:rsidR="00BA1552" w:rsidRPr="00565B34">
        <w:rPr>
          <w:rFonts w:ascii="Fira Sans" w:hAnsi="Fira Sans"/>
          <w:sz w:val="17"/>
          <w:szCs w:val="17"/>
          <w:lang w:val="en-US"/>
        </w:rPr>
        <w:t xml:space="preserve"> decision-making</w:t>
      </w:r>
      <w:r w:rsidR="00BA1552" w:rsidRPr="00565B34">
        <w:rPr>
          <w:rFonts w:ascii="Fira Sans" w:hAnsi="Fira Sans"/>
          <w:b/>
          <w:sz w:val="17"/>
          <w:szCs w:val="17"/>
          <w:lang w:val="en-US"/>
        </w:rPr>
        <w:t>.</w:t>
      </w:r>
    </w:p>
    <w:p w14:paraId="2C6155F8" w14:textId="77777777" w:rsidR="00AD68D0" w:rsidRPr="000C1913" w:rsidRDefault="00AD68D0" w:rsidP="00AD68D0">
      <w:pPr>
        <w:shd w:val="clear" w:color="auto" w:fill="FDFDFD"/>
        <w:spacing w:after="0" w:line="240" w:lineRule="exact"/>
        <w:jc w:val="center"/>
        <w:rPr>
          <w:rFonts w:ascii="Fira Sans" w:eastAsia="Times New Roman" w:hAnsi="Fira Sans" w:cs="Times New Roman"/>
          <w:color w:val="222222"/>
          <w:sz w:val="16"/>
          <w:szCs w:val="16"/>
          <w:lang w:eastAsia="pl-PL"/>
        </w:rPr>
      </w:pPr>
    </w:p>
    <w:p w14:paraId="19A84F08" w14:textId="77777777" w:rsidR="007D40DD" w:rsidRPr="00564F00" w:rsidRDefault="007D40DD">
      <w:pPr>
        <w:pStyle w:val="Akapitzlist"/>
        <w:shd w:val="clear" w:color="auto" w:fill="FFFFFF"/>
        <w:spacing w:after="0" w:line="240" w:lineRule="exact"/>
        <w:ind w:left="0"/>
        <w:jc w:val="both"/>
        <w:rPr>
          <w:rFonts w:ascii="Fira Sans" w:hAnsi="Fira Sans"/>
          <w:sz w:val="16"/>
          <w:szCs w:val="16"/>
        </w:rPr>
      </w:pPr>
    </w:p>
    <w:sectPr w:rsidR="007D40DD" w:rsidRPr="00564F00" w:rsidSect="005719C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EAE6" w14:textId="77777777" w:rsidR="0091439B" w:rsidRDefault="0091439B" w:rsidP="00AD68D0">
      <w:pPr>
        <w:spacing w:after="0" w:line="240" w:lineRule="auto"/>
      </w:pPr>
      <w:r>
        <w:separator/>
      </w:r>
    </w:p>
  </w:endnote>
  <w:endnote w:type="continuationSeparator" w:id="0">
    <w:p w14:paraId="638B09D9" w14:textId="77777777" w:rsidR="0091439B" w:rsidRDefault="0091439B" w:rsidP="00AD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9D2A" w14:textId="77777777" w:rsidR="0091439B" w:rsidRDefault="0091439B" w:rsidP="00AD68D0">
      <w:pPr>
        <w:spacing w:after="0" w:line="240" w:lineRule="auto"/>
      </w:pPr>
      <w:r>
        <w:separator/>
      </w:r>
    </w:p>
  </w:footnote>
  <w:footnote w:type="continuationSeparator" w:id="0">
    <w:p w14:paraId="1523C63D" w14:textId="77777777" w:rsidR="0091439B" w:rsidRDefault="0091439B" w:rsidP="00AD68D0">
      <w:pPr>
        <w:spacing w:after="0" w:line="240" w:lineRule="auto"/>
      </w:pPr>
      <w:r>
        <w:continuationSeparator/>
      </w:r>
    </w:p>
  </w:footnote>
  <w:footnote w:id="1">
    <w:p w14:paraId="6FD2F29C" w14:textId="77777777" w:rsidR="00BA1552" w:rsidRPr="001A6A70" w:rsidRDefault="00BA1552" w:rsidP="00BA1552">
      <w:pPr>
        <w:pStyle w:val="Tekstprzypisudolnego"/>
        <w:jc w:val="both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</w:t>
      </w:r>
      <w:proofErr w:type="spellStart"/>
      <w:r w:rsidRPr="00743B79">
        <w:rPr>
          <w:rFonts w:ascii="Fira Sans" w:hAnsi="Fira Sans"/>
          <w:sz w:val="16"/>
          <w:szCs w:val="16"/>
        </w:rPr>
        <w:t>Regulation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(EU) 2016/679 of the </w:t>
      </w:r>
      <w:proofErr w:type="spellStart"/>
      <w:r w:rsidRPr="00743B79">
        <w:rPr>
          <w:rFonts w:ascii="Fira Sans" w:hAnsi="Fira Sans"/>
          <w:sz w:val="16"/>
          <w:szCs w:val="16"/>
        </w:rPr>
        <w:t>European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</w:t>
      </w:r>
      <w:proofErr w:type="spellStart"/>
      <w:r w:rsidRPr="00743B79">
        <w:rPr>
          <w:rFonts w:ascii="Fira Sans" w:hAnsi="Fira Sans"/>
          <w:sz w:val="16"/>
          <w:szCs w:val="16"/>
        </w:rPr>
        <w:t>Parliament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and of the </w:t>
      </w:r>
      <w:proofErr w:type="spellStart"/>
      <w:r w:rsidRPr="00743B79">
        <w:rPr>
          <w:rFonts w:ascii="Fira Sans" w:hAnsi="Fira Sans"/>
          <w:sz w:val="16"/>
          <w:szCs w:val="16"/>
        </w:rPr>
        <w:t>Council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of 27 </w:t>
      </w:r>
      <w:proofErr w:type="spellStart"/>
      <w:r w:rsidRPr="00743B79">
        <w:rPr>
          <w:rFonts w:ascii="Fira Sans" w:hAnsi="Fira Sans"/>
          <w:sz w:val="16"/>
          <w:szCs w:val="16"/>
        </w:rPr>
        <w:t>April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2016 on the </w:t>
      </w:r>
      <w:proofErr w:type="spellStart"/>
      <w:r w:rsidRPr="00743B79">
        <w:rPr>
          <w:rFonts w:ascii="Fira Sans" w:hAnsi="Fira Sans"/>
          <w:sz w:val="16"/>
          <w:szCs w:val="16"/>
        </w:rPr>
        <w:t>protection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of </w:t>
      </w:r>
      <w:proofErr w:type="spellStart"/>
      <w:r w:rsidRPr="00743B79">
        <w:rPr>
          <w:rFonts w:ascii="Fira Sans" w:hAnsi="Fira Sans"/>
          <w:sz w:val="16"/>
          <w:szCs w:val="16"/>
        </w:rPr>
        <w:t>natural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</w:t>
      </w:r>
      <w:proofErr w:type="spellStart"/>
      <w:r w:rsidRPr="00743B79">
        <w:rPr>
          <w:rFonts w:ascii="Fira Sans" w:hAnsi="Fira Sans"/>
          <w:sz w:val="16"/>
          <w:szCs w:val="16"/>
        </w:rPr>
        <w:t>persons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with </w:t>
      </w:r>
      <w:proofErr w:type="spellStart"/>
      <w:r w:rsidRPr="00743B79">
        <w:rPr>
          <w:rFonts w:ascii="Fira Sans" w:hAnsi="Fira Sans"/>
          <w:sz w:val="16"/>
          <w:szCs w:val="16"/>
        </w:rPr>
        <w:t>regard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to the </w:t>
      </w:r>
      <w:proofErr w:type="spellStart"/>
      <w:r w:rsidRPr="00743B79">
        <w:rPr>
          <w:rFonts w:ascii="Fira Sans" w:hAnsi="Fira Sans"/>
          <w:sz w:val="16"/>
          <w:szCs w:val="16"/>
        </w:rPr>
        <w:t>processing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of </w:t>
      </w:r>
      <w:proofErr w:type="spellStart"/>
      <w:r w:rsidRPr="00743B79">
        <w:rPr>
          <w:rFonts w:ascii="Fira Sans" w:hAnsi="Fira Sans"/>
          <w:sz w:val="16"/>
          <w:szCs w:val="16"/>
        </w:rPr>
        <w:t>personal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data and on the </w:t>
      </w:r>
      <w:proofErr w:type="spellStart"/>
      <w:r w:rsidRPr="00743B79">
        <w:rPr>
          <w:rFonts w:ascii="Fira Sans" w:hAnsi="Fira Sans"/>
          <w:sz w:val="16"/>
          <w:szCs w:val="16"/>
        </w:rPr>
        <w:t>free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</w:t>
      </w:r>
      <w:proofErr w:type="spellStart"/>
      <w:r w:rsidRPr="00743B79">
        <w:rPr>
          <w:rFonts w:ascii="Fira Sans" w:hAnsi="Fira Sans"/>
          <w:sz w:val="16"/>
          <w:szCs w:val="16"/>
        </w:rPr>
        <w:t>movement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of </w:t>
      </w:r>
      <w:proofErr w:type="spellStart"/>
      <w:r w:rsidRPr="00743B79">
        <w:rPr>
          <w:rFonts w:ascii="Fira Sans" w:hAnsi="Fira Sans"/>
          <w:sz w:val="16"/>
          <w:szCs w:val="16"/>
        </w:rPr>
        <w:t>such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data, and </w:t>
      </w:r>
      <w:proofErr w:type="spellStart"/>
      <w:r w:rsidRPr="00743B79">
        <w:rPr>
          <w:rFonts w:ascii="Fira Sans" w:hAnsi="Fira Sans"/>
          <w:sz w:val="16"/>
          <w:szCs w:val="16"/>
        </w:rPr>
        <w:t>repealing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Directive 95/46/EC (General Data </w:t>
      </w:r>
      <w:proofErr w:type="spellStart"/>
      <w:r w:rsidRPr="00743B79">
        <w:rPr>
          <w:rFonts w:ascii="Fira Sans" w:hAnsi="Fira Sans"/>
          <w:sz w:val="16"/>
          <w:szCs w:val="16"/>
        </w:rPr>
        <w:t>Protection</w:t>
      </w:r>
      <w:proofErr w:type="spellEnd"/>
      <w:r w:rsidRPr="00743B79">
        <w:rPr>
          <w:rFonts w:ascii="Fira Sans" w:hAnsi="Fira Sans"/>
          <w:sz w:val="16"/>
          <w:szCs w:val="16"/>
        </w:rPr>
        <w:t xml:space="preserve"> </w:t>
      </w:r>
      <w:proofErr w:type="spellStart"/>
      <w:r w:rsidRPr="00743B79">
        <w:rPr>
          <w:rFonts w:ascii="Fira Sans" w:hAnsi="Fira Sans"/>
          <w:sz w:val="16"/>
          <w:szCs w:val="16"/>
        </w:rPr>
        <w:t>Regulation</w:t>
      </w:r>
      <w:proofErr w:type="spellEnd"/>
      <w:r>
        <w:rPr>
          <w:rFonts w:ascii="Fira Sans" w:hAnsi="Fira Sans"/>
          <w:sz w:val="16"/>
          <w:szCs w:val="16"/>
        </w:rPr>
        <w:t>) (</w:t>
      </w:r>
      <w:proofErr w:type="spellStart"/>
      <w:r w:rsidRPr="006F09FD">
        <w:rPr>
          <w:rFonts w:ascii="Fira Sans" w:hAnsi="Fira Sans"/>
          <w:sz w:val="16"/>
          <w:szCs w:val="16"/>
        </w:rPr>
        <w:t>Official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</w:t>
      </w:r>
      <w:proofErr w:type="spellStart"/>
      <w:r w:rsidRPr="006F09FD">
        <w:rPr>
          <w:rFonts w:ascii="Fira Sans" w:hAnsi="Fira Sans"/>
          <w:sz w:val="16"/>
          <w:szCs w:val="16"/>
        </w:rPr>
        <w:t>Journal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of the </w:t>
      </w:r>
      <w:proofErr w:type="spellStart"/>
      <w:r w:rsidRPr="006F09FD">
        <w:rPr>
          <w:rFonts w:ascii="Fira Sans" w:hAnsi="Fira Sans"/>
          <w:sz w:val="16"/>
          <w:szCs w:val="16"/>
        </w:rPr>
        <w:t>European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Union</w:t>
      </w:r>
      <w:r>
        <w:rPr>
          <w:rFonts w:ascii="Fira Sans" w:hAnsi="Fira Sans"/>
          <w:sz w:val="16"/>
          <w:szCs w:val="16"/>
        </w:rPr>
        <w:t xml:space="preserve">, UE L 119 of 04.05.2016, p. 1, with </w:t>
      </w:r>
      <w:proofErr w:type="spellStart"/>
      <w:r>
        <w:rPr>
          <w:rFonts w:ascii="Fira Sans" w:hAnsi="Fira Sans"/>
          <w:sz w:val="16"/>
          <w:szCs w:val="16"/>
        </w:rPr>
        <w:t>further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amendments</w:t>
      </w:r>
      <w:proofErr w:type="spellEnd"/>
      <w:r>
        <w:rPr>
          <w:rFonts w:ascii="Fira Sans" w:hAnsi="Fira Sans"/>
          <w:sz w:val="16"/>
          <w:szCs w:val="16"/>
        </w:rPr>
        <w:t>)</w:t>
      </w:r>
    </w:p>
  </w:footnote>
  <w:footnote w:id="2">
    <w:p w14:paraId="0AB243C2" w14:textId="77777777" w:rsidR="00BA1552" w:rsidRPr="00D724B9" w:rsidRDefault="00BA1552" w:rsidP="00BA1552">
      <w:pPr>
        <w:pStyle w:val="Tekstprzypisudolnego"/>
        <w:rPr>
          <w:lang w:val="en-US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Law of 29 </w:t>
      </w:r>
      <w:proofErr w:type="spellStart"/>
      <w:r>
        <w:rPr>
          <w:rFonts w:ascii="Fira Sans" w:hAnsi="Fira Sans"/>
          <w:sz w:val="16"/>
          <w:szCs w:val="16"/>
        </w:rPr>
        <w:t>June</w:t>
      </w:r>
      <w:proofErr w:type="spellEnd"/>
      <w:r>
        <w:rPr>
          <w:rFonts w:ascii="Fira Sans" w:hAnsi="Fira Sans"/>
          <w:sz w:val="16"/>
          <w:szCs w:val="16"/>
        </w:rPr>
        <w:t xml:space="preserve"> 1995 on public </w:t>
      </w:r>
      <w:proofErr w:type="spellStart"/>
      <w:r>
        <w:rPr>
          <w:rFonts w:ascii="Fira Sans" w:hAnsi="Fira Sans"/>
          <w:sz w:val="16"/>
          <w:szCs w:val="16"/>
        </w:rPr>
        <w:t>statistics</w:t>
      </w:r>
      <w:proofErr w:type="spellEnd"/>
      <w:r>
        <w:rPr>
          <w:rFonts w:ascii="Fira Sans" w:hAnsi="Fira Sans"/>
          <w:sz w:val="16"/>
          <w:szCs w:val="16"/>
        </w:rPr>
        <w:t xml:space="preserve"> (</w:t>
      </w:r>
      <w:proofErr w:type="spellStart"/>
      <w:r>
        <w:rPr>
          <w:rFonts w:ascii="Fira Sans" w:hAnsi="Fira Sans"/>
          <w:sz w:val="16"/>
          <w:szCs w:val="16"/>
        </w:rPr>
        <w:t>Journal</w:t>
      </w:r>
      <w:proofErr w:type="spellEnd"/>
      <w:r>
        <w:rPr>
          <w:rFonts w:ascii="Fira Sans" w:hAnsi="Fira Sans"/>
          <w:sz w:val="16"/>
          <w:szCs w:val="16"/>
        </w:rPr>
        <w:t xml:space="preserve"> of </w:t>
      </w:r>
      <w:proofErr w:type="spellStart"/>
      <w:r>
        <w:rPr>
          <w:rFonts w:ascii="Fira Sans" w:hAnsi="Fira Sans"/>
          <w:sz w:val="16"/>
          <w:szCs w:val="16"/>
        </w:rPr>
        <w:t>Laws</w:t>
      </w:r>
      <w:proofErr w:type="spellEnd"/>
      <w:r>
        <w:rPr>
          <w:rFonts w:ascii="Fira Sans" w:hAnsi="Fira Sans"/>
          <w:sz w:val="16"/>
          <w:szCs w:val="16"/>
        </w:rPr>
        <w:t xml:space="preserve"> 2019 </w:t>
      </w:r>
      <w:proofErr w:type="spellStart"/>
      <w:r>
        <w:rPr>
          <w:rFonts w:ascii="Fira Sans" w:hAnsi="Fira Sans"/>
          <w:sz w:val="16"/>
          <w:szCs w:val="16"/>
        </w:rPr>
        <w:t>item</w:t>
      </w:r>
      <w:proofErr w:type="spellEnd"/>
      <w:r>
        <w:rPr>
          <w:rFonts w:ascii="Fira Sans" w:hAnsi="Fira Sans"/>
          <w:sz w:val="16"/>
          <w:szCs w:val="16"/>
        </w:rPr>
        <w:t xml:space="preserve"> 649, 730 with </w:t>
      </w:r>
      <w:proofErr w:type="spellStart"/>
      <w:r>
        <w:rPr>
          <w:rFonts w:ascii="Fira Sans" w:hAnsi="Fira Sans"/>
          <w:sz w:val="16"/>
          <w:szCs w:val="16"/>
        </w:rPr>
        <w:t>further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amendments</w:t>
      </w:r>
      <w:proofErr w:type="spellEnd"/>
      <w:r>
        <w:rPr>
          <w:rFonts w:ascii="Fira Sans" w:hAnsi="Fira Sans"/>
          <w:sz w:val="16"/>
          <w:szCs w:val="16"/>
        </w:rPr>
        <w:t>)</w:t>
      </w:r>
    </w:p>
  </w:footnote>
  <w:footnote w:id="3">
    <w:p w14:paraId="73DE3154" w14:textId="77777777" w:rsidR="00BA1552" w:rsidRPr="00D724B9" w:rsidRDefault="00BA1552" w:rsidP="00BA15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Fira Sans" w:hAnsi="Fira Sans"/>
          <w:sz w:val="16"/>
          <w:szCs w:val="16"/>
        </w:rPr>
        <w:t xml:space="preserve">Law of 14 </w:t>
      </w:r>
      <w:proofErr w:type="spellStart"/>
      <w:r>
        <w:rPr>
          <w:rFonts w:ascii="Fira Sans" w:hAnsi="Fira Sans"/>
          <w:sz w:val="16"/>
          <w:szCs w:val="16"/>
        </w:rPr>
        <w:t>July</w:t>
      </w:r>
      <w:proofErr w:type="spellEnd"/>
      <w:r>
        <w:rPr>
          <w:rFonts w:ascii="Fira Sans" w:hAnsi="Fira Sans"/>
          <w:sz w:val="16"/>
          <w:szCs w:val="16"/>
        </w:rPr>
        <w:t xml:space="preserve"> 1983 on </w:t>
      </w:r>
      <w:proofErr w:type="spellStart"/>
      <w:r>
        <w:rPr>
          <w:rFonts w:ascii="Fira Sans" w:hAnsi="Fira Sans"/>
          <w:sz w:val="16"/>
          <w:szCs w:val="16"/>
        </w:rPr>
        <w:t>national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archive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resources</w:t>
      </w:r>
      <w:proofErr w:type="spellEnd"/>
      <w:r>
        <w:rPr>
          <w:rFonts w:ascii="Fira Sans" w:hAnsi="Fira Sans"/>
          <w:sz w:val="16"/>
          <w:szCs w:val="16"/>
        </w:rPr>
        <w:t xml:space="preserve"> and </w:t>
      </w:r>
      <w:proofErr w:type="spellStart"/>
      <w:r>
        <w:rPr>
          <w:rFonts w:ascii="Fira Sans" w:hAnsi="Fira Sans"/>
          <w:sz w:val="16"/>
          <w:szCs w:val="16"/>
        </w:rPr>
        <w:t>archives</w:t>
      </w:r>
      <w:proofErr w:type="spellEnd"/>
      <w:r>
        <w:rPr>
          <w:rFonts w:ascii="Fira Sans" w:hAnsi="Fira Sans"/>
          <w:sz w:val="16"/>
          <w:szCs w:val="16"/>
        </w:rPr>
        <w:t xml:space="preserve"> (</w:t>
      </w:r>
      <w:proofErr w:type="spellStart"/>
      <w:r w:rsidRPr="006F09FD">
        <w:rPr>
          <w:rFonts w:ascii="Fira Sans" w:hAnsi="Fira Sans"/>
          <w:sz w:val="16"/>
          <w:szCs w:val="16"/>
        </w:rPr>
        <w:t>Journal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of </w:t>
      </w:r>
      <w:proofErr w:type="spellStart"/>
      <w:r w:rsidRPr="006F09FD">
        <w:rPr>
          <w:rFonts w:ascii="Fira Sans" w:hAnsi="Fira Sans"/>
          <w:sz w:val="16"/>
          <w:szCs w:val="16"/>
        </w:rPr>
        <w:t>Laws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 xml:space="preserve">2018 </w:t>
      </w:r>
      <w:proofErr w:type="spellStart"/>
      <w:r>
        <w:rPr>
          <w:rFonts w:ascii="Fira Sans" w:hAnsi="Fira Sans"/>
          <w:sz w:val="16"/>
          <w:szCs w:val="16"/>
        </w:rPr>
        <w:t>item</w:t>
      </w:r>
      <w:proofErr w:type="spellEnd"/>
      <w:r>
        <w:rPr>
          <w:rFonts w:ascii="Fira Sans" w:hAnsi="Fira Sans"/>
          <w:sz w:val="16"/>
          <w:szCs w:val="16"/>
        </w:rPr>
        <w:t xml:space="preserve"> 217, with </w:t>
      </w:r>
      <w:proofErr w:type="spellStart"/>
      <w:r>
        <w:rPr>
          <w:rFonts w:ascii="Fira Sans" w:hAnsi="Fira Sans"/>
          <w:sz w:val="16"/>
          <w:szCs w:val="16"/>
        </w:rPr>
        <w:t>further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amendments</w:t>
      </w:r>
      <w:proofErr w:type="spellEnd"/>
      <w:r>
        <w:rPr>
          <w:rFonts w:ascii="Fira Sans" w:hAnsi="Fira Sans"/>
          <w:sz w:val="16"/>
          <w:szCs w:val="16"/>
        </w:rPr>
        <w:t>).</w:t>
      </w:r>
    </w:p>
  </w:footnote>
  <w:footnote w:id="4">
    <w:p w14:paraId="2E176B23" w14:textId="77777777" w:rsidR="00BA1552" w:rsidRPr="00D724B9" w:rsidRDefault="00BA1552" w:rsidP="00BA15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Fira Sans" w:hAnsi="Fira Sans"/>
          <w:sz w:val="16"/>
          <w:szCs w:val="16"/>
        </w:rPr>
        <w:t>Regulation</w:t>
      </w:r>
      <w:proofErr w:type="spellEnd"/>
      <w:r>
        <w:rPr>
          <w:rFonts w:ascii="Fira Sans" w:hAnsi="Fira Sans"/>
          <w:sz w:val="16"/>
          <w:szCs w:val="16"/>
        </w:rPr>
        <w:t xml:space="preserve"> of the Minister of </w:t>
      </w:r>
      <w:proofErr w:type="spellStart"/>
      <w:r>
        <w:rPr>
          <w:rFonts w:ascii="Fira Sans" w:hAnsi="Fira Sans"/>
          <w:sz w:val="16"/>
          <w:szCs w:val="16"/>
        </w:rPr>
        <w:t>Culture</w:t>
      </w:r>
      <w:proofErr w:type="spellEnd"/>
      <w:r>
        <w:rPr>
          <w:rFonts w:ascii="Fira Sans" w:hAnsi="Fira Sans"/>
          <w:sz w:val="16"/>
          <w:szCs w:val="16"/>
        </w:rPr>
        <w:t xml:space="preserve"> and </w:t>
      </w:r>
      <w:proofErr w:type="spellStart"/>
      <w:r>
        <w:rPr>
          <w:rFonts w:ascii="Fira Sans" w:hAnsi="Fira Sans"/>
          <w:sz w:val="16"/>
          <w:szCs w:val="16"/>
        </w:rPr>
        <w:t>National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Heritage</w:t>
      </w:r>
      <w:proofErr w:type="spellEnd"/>
      <w:r>
        <w:rPr>
          <w:rFonts w:ascii="Fira Sans" w:hAnsi="Fira Sans"/>
          <w:sz w:val="16"/>
          <w:szCs w:val="16"/>
        </w:rPr>
        <w:t xml:space="preserve"> of 20 </w:t>
      </w:r>
      <w:proofErr w:type="spellStart"/>
      <w:r>
        <w:rPr>
          <w:rFonts w:ascii="Fira Sans" w:hAnsi="Fira Sans"/>
          <w:sz w:val="16"/>
          <w:szCs w:val="16"/>
        </w:rPr>
        <w:t>October</w:t>
      </w:r>
      <w:proofErr w:type="spellEnd"/>
      <w:r>
        <w:rPr>
          <w:rFonts w:ascii="Fira Sans" w:hAnsi="Fira Sans"/>
          <w:sz w:val="16"/>
          <w:szCs w:val="16"/>
        </w:rPr>
        <w:t xml:space="preserve"> 2015, on </w:t>
      </w:r>
      <w:proofErr w:type="spellStart"/>
      <w:r>
        <w:rPr>
          <w:rFonts w:ascii="Fira Sans" w:hAnsi="Fira Sans"/>
          <w:sz w:val="16"/>
          <w:szCs w:val="16"/>
        </w:rPr>
        <w:t>classifying</w:t>
      </w:r>
      <w:proofErr w:type="spellEnd"/>
      <w:r>
        <w:rPr>
          <w:rFonts w:ascii="Fira Sans" w:hAnsi="Fira Sans"/>
          <w:sz w:val="16"/>
          <w:szCs w:val="16"/>
        </w:rPr>
        <w:t xml:space="preserve"> and </w:t>
      </w:r>
      <w:proofErr w:type="spellStart"/>
      <w:r>
        <w:rPr>
          <w:rFonts w:ascii="Fira Sans" w:hAnsi="Fira Sans"/>
          <w:sz w:val="16"/>
          <w:szCs w:val="16"/>
        </w:rPr>
        <w:t>categorising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documents</w:t>
      </w:r>
      <w:proofErr w:type="spellEnd"/>
      <w:r>
        <w:rPr>
          <w:rFonts w:ascii="Fira Sans" w:hAnsi="Fira Sans"/>
          <w:sz w:val="16"/>
          <w:szCs w:val="16"/>
        </w:rPr>
        <w:t xml:space="preserve">, </w:t>
      </w:r>
      <w:proofErr w:type="spellStart"/>
      <w:r>
        <w:rPr>
          <w:rFonts w:ascii="Fira Sans" w:hAnsi="Fira Sans"/>
          <w:sz w:val="16"/>
          <w:szCs w:val="16"/>
        </w:rPr>
        <w:t>transferring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archival</w:t>
      </w:r>
      <w:proofErr w:type="spellEnd"/>
      <w:r>
        <w:rPr>
          <w:rFonts w:ascii="Fira Sans" w:hAnsi="Fira Sans"/>
          <w:sz w:val="16"/>
          <w:szCs w:val="16"/>
        </w:rPr>
        <w:t xml:space="preserve"> materials to </w:t>
      </w:r>
      <w:proofErr w:type="spellStart"/>
      <w:r>
        <w:rPr>
          <w:rFonts w:ascii="Fira Sans" w:hAnsi="Fira Sans"/>
          <w:sz w:val="16"/>
          <w:szCs w:val="16"/>
        </w:rPr>
        <w:t>state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archives</w:t>
      </w:r>
      <w:proofErr w:type="spellEnd"/>
      <w:r>
        <w:rPr>
          <w:rFonts w:ascii="Fira Sans" w:hAnsi="Fira Sans"/>
          <w:sz w:val="16"/>
          <w:szCs w:val="16"/>
        </w:rPr>
        <w:t xml:space="preserve"> and </w:t>
      </w:r>
      <w:proofErr w:type="spellStart"/>
      <w:r>
        <w:rPr>
          <w:rFonts w:ascii="Fira Sans" w:hAnsi="Fira Sans"/>
          <w:sz w:val="16"/>
          <w:szCs w:val="16"/>
        </w:rPr>
        <w:t>disposal</w:t>
      </w:r>
      <w:proofErr w:type="spellEnd"/>
      <w:r>
        <w:rPr>
          <w:rFonts w:ascii="Fira Sans" w:hAnsi="Fira Sans"/>
          <w:sz w:val="16"/>
          <w:szCs w:val="16"/>
        </w:rPr>
        <w:t xml:space="preserve"> of non-</w:t>
      </w:r>
      <w:proofErr w:type="spellStart"/>
      <w:r>
        <w:rPr>
          <w:rFonts w:ascii="Fira Sans" w:hAnsi="Fira Sans"/>
          <w:sz w:val="16"/>
          <w:szCs w:val="16"/>
        </w:rPr>
        <w:t>archival</w:t>
      </w:r>
      <w:proofErr w:type="spellEnd"/>
      <w:r>
        <w:rPr>
          <w:rFonts w:ascii="Fira Sans" w:hAnsi="Fira Sans"/>
          <w:sz w:val="16"/>
          <w:szCs w:val="16"/>
        </w:rPr>
        <w:t xml:space="preserve"> </w:t>
      </w:r>
      <w:proofErr w:type="spellStart"/>
      <w:r>
        <w:rPr>
          <w:rFonts w:ascii="Fira Sans" w:hAnsi="Fira Sans"/>
          <w:sz w:val="16"/>
          <w:szCs w:val="16"/>
        </w:rPr>
        <w:t>documents</w:t>
      </w:r>
      <w:proofErr w:type="spellEnd"/>
      <w:r>
        <w:rPr>
          <w:rFonts w:ascii="Fira Sans" w:hAnsi="Fira Sans"/>
          <w:sz w:val="16"/>
          <w:szCs w:val="16"/>
        </w:rPr>
        <w:t xml:space="preserve"> (</w:t>
      </w:r>
      <w:proofErr w:type="spellStart"/>
      <w:r w:rsidRPr="006F09FD">
        <w:rPr>
          <w:rFonts w:ascii="Fira Sans" w:hAnsi="Fira Sans"/>
          <w:sz w:val="16"/>
          <w:szCs w:val="16"/>
        </w:rPr>
        <w:t>Journal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of </w:t>
      </w:r>
      <w:proofErr w:type="spellStart"/>
      <w:r w:rsidRPr="006F09FD">
        <w:rPr>
          <w:rFonts w:ascii="Fira Sans" w:hAnsi="Fira Sans"/>
          <w:sz w:val="16"/>
          <w:szCs w:val="16"/>
        </w:rPr>
        <w:t>Laws</w:t>
      </w:r>
      <w:proofErr w:type="spellEnd"/>
      <w:r w:rsidRPr="006F09FD">
        <w:rPr>
          <w:rFonts w:ascii="Fira Sans" w:hAnsi="Fira Sans"/>
          <w:sz w:val="16"/>
          <w:szCs w:val="16"/>
        </w:rPr>
        <w:t xml:space="preserve"> </w:t>
      </w:r>
      <w:r>
        <w:rPr>
          <w:rFonts w:ascii="Fira Sans" w:hAnsi="Fira Sans"/>
          <w:sz w:val="16"/>
          <w:szCs w:val="16"/>
        </w:rPr>
        <w:t xml:space="preserve">2015 </w:t>
      </w:r>
      <w:proofErr w:type="spellStart"/>
      <w:r>
        <w:rPr>
          <w:rFonts w:ascii="Fira Sans" w:hAnsi="Fira Sans"/>
          <w:sz w:val="16"/>
          <w:szCs w:val="16"/>
        </w:rPr>
        <w:t>item</w:t>
      </w:r>
      <w:proofErr w:type="spellEnd"/>
      <w:r>
        <w:rPr>
          <w:rFonts w:ascii="Fira Sans" w:hAnsi="Fira Sans"/>
          <w:sz w:val="16"/>
          <w:szCs w:val="16"/>
        </w:rPr>
        <w:t xml:space="preserve"> 1743)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E4A"/>
    <w:multiLevelType w:val="hybridMultilevel"/>
    <w:tmpl w:val="614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1FA0BA5"/>
    <w:multiLevelType w:val="hybridMultilevel"/>
    <w:tmpl w:val="E984F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0033"/>
    <w:multiLevelType w:val="hybridMultilevel"/>
    <w:tmpl w:val="9D64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A0"/>
    <w:rsid w:val="000022E1"/>
    <w:rsid w:val="00011BBF"/>
    <w:rsid w:val="00032F33"/>
    <w:rsid w:val="00033E37"/>
    <w:rsid w:val="00040102"/>
    <w:rsid w:val="000464AF"/>
    <w:rsid w:val="00056E50"/>
    <w:rsid w:val="00083F35"/>
    <w:rsid w:val="000C1913"/>
    <w:rsid w:val="000C7E08"/>
    <w:rsid w:val="000D4FBE"/>
    <w:rsid w:val="000D79E3"/>
    <w:rsid w:val="00100213"/>
    <w:rsid w:val="001021B8"/>
    <w:rsid w:val="0011300E"/>
    <w:rsid w:val="00130343"/>
    <w:rsid w:val="00132E51"/>
    <w:rsid w:val="00136213"/>
    <w:rsid w:val="0015358C"/>
    <w:rsid w:val="00160771"/>
    <w:rsid w:val="00164487"/>
    <w:rsid w:val="0017385C"/>
    <w:rsid w:val="001769E3"/>
    <w:rsid w:val="00191A65"/>
    <w:rsid w:val="001B7592"/>
    <w:rsid w:val="001C2199"/>
    <w:rsid w:val="001C70AF"/>
    <w:rsid w:val="001E0CE4"/>
    <w:rsid w:val="001E53EB"/>
    <w:rsid w:val="001F0666"/>
    <w:rsid w:val="002047DD"/>
    <w:rsid w:val="002079F0"/>
    <w:rsid w:val="00207B18"/>
    <w:rsid w:val="00216271"/>
    <w:rsid w:val="002169F8"/>
    <w:rsid w:val="00220402"/>
    <w:rsid w:val="0022228A"/>
    <w:rsid w:val="002308C4"/>
    <w:rsid w:val="002355D2"/>
    <w:rsid w:val="00237BCE"/>
    <w:rsid w:val="00252A97"/>
    <w:rsid w:val="00260C59"/>
    <w:rsid w:val="00261BB9"/>
    <w:rsid w:val="00271F0C"/>
    <w:rsid w:val="00273967"/>
    <w:rsid w:val="00277D96"/>
    <w:rsid w:val="00282695"/>
    <w:rsid w:val="00295A63"/>
    <w:rsid w:val="00295CCB"/>
    <w:rsid w:val="002D5BE7"/>
    <w:rsid w:val="002E589D"/>
    <w:rsid w:val="002F2CA0"/>
    <w:rsid w:val="00303C42"/>
    <w:rsid w:val="003044A7"/>
    <w:rsid w:val="003130C9"/>
    <w:rsid w:val="0032157B"/>
    <w:rsid w:val="0032476D"/>
    <w:rsid w:val="0034796C"/>
    <w:rsid w:val="00352008"/>
    <w:rsid w:val="00370737"/>
    <w:rsid w:val="00371D8D"/>
    <w:rsid w:val="003763D2"/>
    <w:rsid w:val="00380F75"/>
    <w:rsid w:val="003817F5"/>
    <w:rsid w:val="003963B1"/>
    <w:rsid w:val="003B0B7E"/>
    <w:rsid w:val="003B3702"/>
    <w:rsid w:val="003C342D"/>
    <w:rsid w:val="003C3BE8"/>
    <w:rsid w:val="004014E1"/>
    <w:rsid w:val="00406CDB"/>
    <w:rsid w:val="00447E48"/>
    <w:rsid w:val="00454F26"/>
    <w:rsid w:val="00474BD9"/>
    <w:rsid w:val="00476E7A"/>
    <w:rsid w:val="00492B3E"/>
    <w:rsid w:val="00496185"/>
    <w:rsid w:val="004C2421"/>
    <w:rsid w:val="004D51FD"/>
    <w:rsid w:val="004E3DAB"/>
    <w:rsid w:val="004F045F"/>
    <w:rsid w:val="004F4DBA"/>
    <w:rsid w:val="00502521"/>
    <w:rsid w:val="00523536"/>
    <w:rsid w:val="005404EE"/>
    <w:rsid w:val="00542342"/>
    <w:rsid w:val="00543CFB"/>
    <w:rsid w:val="0056047F"/>
    <w:rsid w:val="00564F00"/>
    <w:rsid w:val="005719C1"/>
    <w:rsid w:val="00583243"/>
    <w:rsid w:val="005836F1"/>
    <w:rsid w:val="00591471"/>
    <w:rsid w:val="00593A0E"/>
    <w:rsid w:val="005959BE"/>
    <w:rsid w:val="005A50FD"/>
    <w:rsid w:val="005B333C"/>
    <w:rsid w:val="005C164F"/>
    <w:rsid w:val="005C5993"/>
    <w:rsid w:val="005E19E5"/>
    <w:rsid w:val="005E1FDB"/>
    <w:rsid w:val="00604DA2"/>
    <w:rsid w:val="006251FC"/>
    <w:rsid w:val="00626B60"/>
    <w:rsid w:val="00657614"/>
    <w:rsid w:val="00664B82"/>
    <w:rsid w:val="006659E1"/>
    <w:rsid w:val="006672C8"/>
    <w:rsid w:val="00683152"/>
    <w:rsid w:val="006935A0"/>
    <w:rsid w:val="00695041"/>
    <w:rsid w:val="006D0487"/>
    <w:rsid w:val="006D52C2"/>
    <w:rsid w:val="006F1EEA"/>
    <w:rsid w:val="006F2F6F"/>
    <w:rsid w:val="006F3BB8"/>
    <w:rsid w:val="00707BE8"/>
    <w:rsid w:val="0071058E"/>
    <w:rsid w:val="00726B9B"/>
    <w:rsid w:val="007367A0"/>
    <w:rsid w:val="00736E2E"/>
    <w:rsid w:val="00744FE9"/>
    <w:rsid w:val="00755B1F"/>
    <w:rsid w:val="00767870"/>
    <w:rsid w:val="00775281"/>
    <w:rsid w:val="0078023B"/>
    <w:rsid w:val="00780DD8"/>
    <w:rsid w:val="007846FF"/>
    <w:rsid w:val="0078676C"/>
    <w:rsid w:val="00786B9B"/>
    <w:rsid w:val="007C2703"/>
    <w:rsid w:val="007C5D35"/>
    <w:rsid w:val="007D40DD"/>
    <w:rsid w:val="007E2488"/>
    <w:rsid w:val="007E4C47"/>
    <w:rsid w:val="00807ABB"/>
    <w:rsid w:val="0081379B"/>
    <w:rsid w:val="008146ED"/>
    <w:rsid w:val="00823742"/>
    <w:rsid w:val="00837381"/>
    <w:rsid w:val="008378A2"/>
    <w:rsid w:val="008426EE"/>
    <w:rsid w:val="008552EC"/>
    <w:rsid w:val="00862CF3"/>
    <w:rsid w:val="00883389"/>
    <w:rsid w:val="008C085E"/>
    <w:rsid w:val="008F4120"/>
    <w:rsid w:val="008F4950"/>
    <w:rsid w:val="00904D3B"/>
    <w:rsid w:val="009070F2"/>
    <w:rsid w:val="0091299B"/>
    <w:rsid w:val="0091439B"/>
    <w:rsid w:val="0092124B"/>
    <w:rsid w:val="00930C63"/>
    <w:rsid w:val="00942544"/>
    <w:rsid w:val="00945D55"/>
    <w:rsid w:val="00967D16"/>
    <w:rsid w:val="009A0092"/>
    <w:rsid w:val="009A6FBE"/>
    <w:rsid w:val="009A73D1"/>
    <w:rsid w:val="009B5029"/>
    <w:rsid w:val="009C4CDF"/>
    <w:rsid w:val="009D3D8B"/>
    <w:rsid w:val="009D5B94"/>
    <w:rsid w:val="009D7BB4"/>
    <w:rsid w:val="009F0A51"/>
    <w:rsid w:val="00A01F66"/>
    <w:rsid w:val="00A13B04"/>
    <w:rsid w:val="00A429BC"/>
    <w:rsid w:val="00A5465C"/>
    <w:rsid w:val="00A62264"/>
    <w:rsid w:val="00A632E1"/>
    <w:rsid w:val="00A74820"/>
    <w:rsid w:val="00A81AA4"/>
    <w:rsid w:val="00A87234"/>
    <w:rsid w:val="00A9104C"/>
    <w:rsid w:val="00A97CD6"/>
    <w:rsid w:val="00AA62B5"/>
    <w:rsid w:val="00AB3590"/>
    <w:rsid w:val="00AB5D71"/>
    <w:rsid w:val="00AC793B"/>
    <w:rsid w:val="00AD07EF"/>
    <w:rsid w:val="00AD25B2"/>
    <w:rsid w:val="00AD68D0"/>
    <w:rsid w:val="00AE2451"/>
    <w:rsid w:val="00AF073B"/>
    <w:rsid w:val="00B27A79"/>
    <w:rsid w:val="00B3088C"/>
    <w:rsid w:val="00B34C58"/>
    <w:rsid w:val="00B40E47"/>
    <w:rsid w:val="00B53F09"/>
    <w:rsid w:val="00B6264B"/>
    <w:rsid w:val="00B62970"/>
    <w:rsid w:val="00B676E5"/>
    <w:rsid w:val="00B752FC"/>
    <w:rsid w:val="00B91AF1"/>
    <w:rsid w:val="00BA1552"/>
    <w:rsid w:val="00BA3160"/>
    <w:rsid w:val="00BA7E01"/>
    <w:rsid w:val="00C03428"/>
    <w:rsid w:val="00C31BD9"/>
    <w:rsid w:val="00C51569"/>
    <w:rsid w:val="00C51730"/>
    <w:rsid w:val="00C55C8A"/>
    <w:rsid w:val="00C90F07"/>
    <w:rsid w:val="00C97CF9"/>
    <w:rsid w:val="00CB6E75"/>
    <w:rsid w:val="00CD40AF"/>
    <w:rsid w:val="00CE1D23"/>
    <w:rsid w:val="00CE604B"/>
    <w:rsid w:val="00CF2445"/>
    <w:rsid w:val="00D0169A"/>
    <w:rsid w:val="00D2412E"/>
    <w:rsid w:val="00D2497B"/>
    <w:rsid w:val="00D44D54"/>
    <w:rsid w:val="00D5615B"/>
    <w:rsid w:val="00D62E1B"/>
    <w:rsid w:val="00D70884"/>
    <w:rsid w:val="00D73C99"/>
    <w:rsid w:val="00D75A87"/>
    <w:rsid w:val="00D8359D"/>
    <w:rsid w:val="00D9344C"/>
    <w:rsid w:val="00DA6624"/>
    <w:rsid w:val="00DB1CB5"/>
    <w:rsid w:val="00DC773A"/>
    <w:rsid w:val="00DD0495"/>
    <w:rsid w:val="00DD1359"/>
    <w:rsid w:val="00DD32F1"/>
    <w:rsid w:val="00DD5EB3"/>
    <w:rsid w:val="00DD7179"/>
    <w:rsid w:val="00DE0B2F"/>
    <w:rsid w:val="00DE20FB"/>
    <w:rsid w:val="00DE6C07"/>
    <w:rsid w:val="00DE6CC4"/>
    <w:rsid w:val="00DF409F"/>
    <w:rsid w:val="00E1046C"/>
    <w:rsid w:val="00E139B0"/>
    <w:rsid w:val="00E14741"/>
    <w:rsid w:val="00E37734"/>
    <w:rsid w:val="00E42384"/>
    <w:rsid w:val="00E60275"/>
    <w:rsid w:val="00E645B3"/>
    <w:rsid w:val="00E6462A"/>
    <w:rsid w:val="00E7468E"/>
    <w:rsid w:val="00E9019A"/>
    <w:rsid w:val="00E979BB"/>
    <w:rsid w:val="00EB04DF"/>
    <w:rsid w:val="00EB2CBA"/>
    <w:rsid w:val="00EB333C"/>
    <w:rsid w:val="00EB77EB"/>
    <w:rsid w:val="00EC7A13"/>
    <w:rsid w:val="00EE143A"/>
    <w:rsid w:val="00EE3B30"/>
    <w:rsid w:val="00F036A6"/>
    <w:rsid w:val="00F0556A"/>
    <w:rsid w:val="00F2567C"/>
    <w:rsid w:val="00F418B2"/>
    <w:rsid w:val="00F454A7"/>
    <w:rsid w:val="00F72190"/>
    <w:rsid w:val="00F81397"/>
    <w:rsid w:val="00F82ABC"/>
    <w:rsid w:val="00F954EA"/>
    <w:rsid w:val="00FA7A6A"/>
    <w:rsid w:val="00FB03B6"/>
    <w:rsid w:val="00FD301B"/>
    <w:rsid w:val="00FE0A07"/>
    <w:rsid w:val="00FE1C68"/>
    <w:rsid w:val="00FE37B3"/>
    <w:rsid w:val="00FF455A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1B88"/>
  <w15:chartTrackingRefBased/>
  <w15:docId w15:val="{B74189F8-5A9E-4AAB-B809-47C238BD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8D0"/>
    <w:rPr>
      <w:strike w:val="0"/>
      <w:dstrike w:val="0"/>
      <w:color w:val="B4111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AD68D0"/>
    <w:rPr>
      <w:rFonts w:ascii="firabold" w:hAnsi="firabold" w:hint="default"/>
      <w:b w:val="0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68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6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6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61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E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A2022-3714-49C8-9875-C2489673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Tyminska Małgorzata</cp:lastModifiedBy>
  <cp:revision>2</cp:revision>
  <dcterms:created xsi:type="dcterms:W3CDTF">2024-11-18T07:56:00Z</dcterms:created>
  <dcterms:modified xsi:type="dcterms:W3CDTF">2024-11-18T07:56:00Z</dcterms:modified>
</cp:coreProperties>
</file>